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C0" w:rsidRPr="004471C0" w:rsidRDefault="004471C0" w:rsidP="004471C0">
      <w:pPr>
        <w:spacing w:after="0" w:line="240" w:lineRule="auto"/>
        <w:jc w:val="center"/>
        <w:rPr>
          <w:rFonts w:ascii="Times New Roman" w:eastAsia="Calibri" w:hAnsi="Times New Roman" w:cs="Times New Roman"/>
          <w:sz w:val="28"/>
          <w:szCs w:val="28"/>
        </w:rPr>
      </w:pPr>
    </w:p>
    <w:p w:rsidR="004471C0" w:rsidRPr="004471C0" w:rsidRDefault="004471C0" w:rsidP="004471C0">
      <w:pPr>
        <w:spacing w:after="0" w:line="240" w:lineRule="auto"/>
        <w:jc w:val="center"/>
        <w:rPr>
          <w:rFonts w:ascii="Times New Roman" w:eastAsia="Calibri" w:hAnsi="Times New Roman" w:cs="Times New Roman"/>
          <w:sz w:val="28"/>
          <w:szCs w:val="28"/>
        </w:rPr>
      </w:pPr>
    </w:p>
    <w:p w:rsidR="004471C0" w:rsidRPr="004471C0" w:rsidRDefault="004471C0" w:rsidP="004471C0">
      <w:pPr>
        <w:spacing w:after="0" w:line="240" w:lineRule="auto"/>
        <w:jc w:val="center"/>
        <w:rPr>
          <w:rFonts w:ascii="Times New Roman" w:eastAsia="Calibri" w:hAnsi="Times New Roman" w:cs="Times New Roman"/>
          <w:i/>
        </w:rPr>
      </w:pPr>
    </w:p>
    <w:p w:rsidR="004471C0" w:rsidRPr="004471C0" w:rsidRDefault="004471C0" w:rsidP="004471C0">
      <w:pPr>
        <w:rPr>
          <w:rFonts w:ascii="Times New Roman" w:eastAsia="Calibri" w:hAnsi="Times New Roman" w:cs="Times New Roman"/>
        </w:rPr>
      </w:pPr>
    </w:p>
    <w:p w:rsidR="004471C0" w:rsidRPr="004471C0" w:rsidRDefault="004471C0" w:rsidP="004471C0">
      <w:pPr>
        <w:spacing w:after="0" w:line="240" w:lineRule="auto"/>
        <w:jc w:val="right"/>
        <w:rPr>
          <w:rFonts w:ascii="Times New Roman" w:eastAsia="Calibri" w:hAnsi="Times New Roman" w:cs="Times New Roman"/>
        </w:rPr>
      </w:pPr>
    </w:p>
    <w:p w:rsidR="004471C0" w:rsidRPr="004471C0" w:rsidRDefault="004471C0" w:rsidP="004471C0">
      <w:pPr>
        <w:spacing w:after="0" w:line="240" w:lineRule="auto"/>
        <w:jc w:val="right"/>
        <w:rPr>
          <w:rFonts w:ascii="Times New Roman" w:eastAsia="Calibri" w:hAnsi="Times New Roman" w:cs="Times New Roman"/>
        </w:rPr>
      </w:pPr>
    </w:p>
    <w:p w:rsidR="004471C0" w:rsidRPr="004471C0" w:rsidRDefault="004471C0" w:rsidP="004471C0">
      <w:pPr>
        <w:spacing w:after="0" w:line="240" w:lineRule="auto"/>
        <w:jc w:val="right"/>
        <w:rPr>
          <w:rFonts w:ascii="Times New Roman" w:eastAsia="Calibri" w:hAnsi="Times New Roman" w:cs="Times New Roman"/>
        </w:rPr>
      </w:pPr>
    </w:p>
    <w:p w:rsidR="004471C0" w:rsidRPr="004471C0" w:rsidRDefault="004471C0" w:rsidP="004471C0">
      <w:pPr>
        <w:spacing w:after="0" w:line="240" w:lineRule="auto"/>
        <w:jc w:val="right"/>
        <w:rPr>
          <w:rFonts w:ascii="Times New Roman" w:eastAsia="Calibri" w:hAnsi="Times New Roman" w:cs="Times New Roman"/>
        </w:rPr>
      </w:pPr>
    </w:p>
    <w:p w:rsidR="004471C0" w:rsidRPr="004471C0" w:rsidRDefault="004471C0" w:rsidP="004471C0">
      <w:pPr>
        <w:spacing w:after="0" w:line="240" w:lineRule="auto"/>
        <w:jc w:val="right"/>
        <w:rPr>
          <w:rFonts w:ascii="Times New Roman" w:eastAsia="Calibri" w:hAnsi="Times New Roman" w:cs="Times New Roman"/>
        </w:rPr>
      </w:pPr>
    </w:p>
    <w:p w:rsidR="004471C0" w:rsidRPr="004471C0" w:rsidRDefault="004471C0" w:rsidP="004471C0">
      <w:pPr>
        <w:spacing w:after="0" w:line="240" w:lineRule="auto"/>
        <w:jc w:val="right"/>
        <w:rPr>
          <w:rFonts w:ascii="Times New Roman" w:eastAsia="Calibri" w:hAnsi="Times New Roman" w:cs="Times New Roman"/>
        </w:rPr>
      </w:pPr>
    </w:p>
    <w:p w:rsidR="00F71A16" w:rsidRPr="00F71A16" w:rsidRDefault="00F71A16" w:rsidP="00F71A16">
      <w:pPr>
        <w:tabs>
          <w:tab w:val="left" w:pos="3263"/>
        </w:tabs>
        <w:spacing w:after="0"/>
        <w:jc w:val="center"/>
        <w:rPr>
          <w:rFonts w:ascii="Times New Roman" w:eastAsia="Calibri" w:hAnsi="Times New Roman" w:cs="Times New Roman"/>
          <w:sz w:val="24"/>
          <w:szCs w:val="24"/>
        </w:rPr>
      </w:pPr>
      <w:r w:rsidRPr="00F71A16">
        <w:rPr>
          <w:rFonts w:ascii="Times New Roman" w:eastAsia="Calibri" w:hAnsi="Times New Roman" w:cs="Times New Roman"/>
          <w:sz w:val="24"/>
          <w:szCs w:val="24"/>
        </w:rPr>
        <w:t>Выписка из Основной образовательной программы МБОУ</w:t>
      </w:r>
      <w:proofErr w:type="gramStart"/>
      <w:r w:rsidRPr="00F71A16">
        <w:rPr>
          <w:rFonts w:ascii="Times New Roman" w:eastAsia="Calibri" w:hAnsi="Times New Roman" w:cs="Times New Roman"/>
          <w:sz w:val="24"/>
          <w:szCs w:val="24"/>
        </w:rPr>
        <w:t>«С</w:t>
      </w:r>
      <w:proofErr w:type="gramEnd"/>
      <w:r w:rsidRPr="00F71A16">
        <w:rPr>
          <w:rFonts w:ascii="Times New Roman" w:eastAsia="Calibri" w:hAnsi="Times New Roman" w:cs="Times New Roman"/>
          <w:sz w:val="24"/>
          <w:szCs w:val="24"/>
        </w:rPr>
        <w:t xml:space="preserve">ОШ № 4», </w:t>
      </w:r>
    </w:p>
    <w:p w:rsidR="00F71A16" w:rsidRPr="00F71A16" w:rsidRDefault="00F71A16" w:rsidP="00F71A16">
      <w:pPr>
        <w:tabs>
          <w:tab w:val="left" w:pos="3263"/>
        </w:tabs>
        <w:spacing w:after="0"/>
        <w:jc w:val="center"/>
        <w:rPr>
          <w:rFonts w:ascii="Times New Roman" w:eastAsia="Calibri" w:hAnsi="Times New Roman" w:cs="Times New Roman"/>
          <w:sz w:val="24"/>
          <w:szCs w:val="24"/>
        </w:rPr>
      </w:pPr>
      <w:proofErr w:type="gramStart"/>
      <w:r w:rsidRPr="00F71A16">
        <w:rPr>
          <w:rFonts w:ascii="Times New Roman" w:eastAsia="Calibri" w:hAnsi="Times New Roman" w:cs="Times New Roman"/>
          <w:sz w:val="24"/>
          <w:szCs w:val="24"/>
        </w:rPr>
        <w:t>рассмотренной и принятой на педагогическом совете  (протокол № 1 от 31.08.2023), утвержденной директором (приказ от 31.08.2023 № 314)</w:t>
      </w:r>
      <w:proofErr w:type="gramEnd"/>
    </w:p>
    <w:p w:rsidR="004471C0" w:rsidRPr="004471C0" w:rsidRDefault="004471C0" w:rsidP="004471C0">
      <w:pPr>
        <w:rPr>
          <w:rFonts w:ascii="Times New Roman" w:eastAsia="Calibri" w:hAnsi="Times New Roman" w:cs="Times New Roman"/>
        </w:rPr>
      </w:pPr>
      <w:bookmarkStart w:id="0" w:name="_GoBack"/>
      <w:bookmarkEnd w:id="0"/>
    </w:p>
    <w:p w:rsidR="004471C0" w:rsidRPr="004471C0" w:rsidRDefault="004471C0" w:rsidP="004471C0">
      <w:pPr>
        <w:rPr>
          <w:rFonts w:ascii="Times New Roman" w:eastAsia="Calibri" w:hAnsi="Times New Roman" w:cs="Times New Roman"/>
        </w:rPr>
      </w:pPr>
    </w:p>
    <w:p w:rsidR="004471C0" w:rsidRPr="004471C0" w:rsidRDefault="004471C0" w:rsidP="004471C0">
      <w:pPr>
        <w:tabs>
          <w:tab w:val="left" w:pos="3263"/>
        </w:tabs>
        <w:spacing w:after="0"/>
        <w:jc w:val="center"/>
        <w:rPr>
          <w:rFonts w:ascii="Times New Roman" w:eastAsia="Calibri" w:hAnsi="Times New Roman" w:cs="Times New Roman"/>
          <w:sz w:val="24"/>
          <w:szCs w:val="24"/>
        </w:rPr>
      </w:pPr>
    </w:p>
    <w:p w:rsidR="004471C0" w:rsidRPr="004471C0" w:rsidRDefault="004471C0" w:rsidP="004471C0">
      <w:pPr>
        <w:tabs>
          <w:tab w:val="left" w:pos="3263"/>
        </w:tabs>
        <w:spacing w:after="0"/>
        <w:jc w:val="center"/>
        <w:rPr>
          <w:rFonts w:ascii="Times New Roman" w:eastAsia="Calibri" w:hAnsi="Times New Roman" w:cs="Times New Roman"/>
          <w:sz w:val="24"/>
          <w:szCs w:val="24"/>
        </w:rPr>
      </w:pPr>
    </w:p>
    <w:p w:rsidR="004471C0" w:rsidRPr="004471C0" w:rsidRDefault="004471C0" w:rsidP="004471C0">
      <w:pPr>
        <w:tabs>
          <w:tab w:val="left" w:pos="3263"/>
        </w:tabs>
        <w:spacing w:after="0"/>
        <w:jc w:val="center"/>
        <w:rPr>
          <w:rFonts w:ascii="Times New Roman" w:eastAsia="Calibri" w:hAnsi="Times New Roman" w:cs="Times New Roman"/>
          <w:sz w:val="36"/>
          <w:szCs w:val="36"/>
        </w:rPr>
      </w:pPr>
      <w:r w:rsidRPr="004471C0">
        <w:rPr>
          <w:rFonts w:ascii="Times New Roman" w:eastAsia="Calibri" w:hAnsi="Times New Roman" w:cs="Times New Roman"/>
          <w:sz w:val="32"/>
          <w:szCs w:val="32"/>
        </w:rPr>
        <w:t>ПЛАН ВНЕУРОЧНОЙ ДЕЯТЕЛЬНОСТИ</w:t>
      </w:r>
      <w:r w:rsidR="009C14BF">
        <w:rPr>
          <w:rFonts w:ascii="Times New Roman" w:eastAsia="Calibri" w:hAnsi="Times New Roman" w:cs="Times New Roman"/>
          <w:sz w:val="32"/>
          <w:szCs w:val="32"/>
        </w:rPr>
        <w:t xml:space="preserve">. </w:t>
      </w:r>
      <w:r w:rsidRPr="004471C0">
        <w:rPr>
          <w:rFonts w:ascii="Times New Roman" w:eastAsia="Calibri" w:hAnsi="Times New Roman" w:cs="Times New Roman"/>
          <w:sz w:val="36"/>
          <w:szCs w:val="36"/>
        </w:rPr>
        <w:t>1</w:t>
      </w:r>
      <w:r w:rsidR="00FB1ED7">
        <w:rPr>
          <w:rFonts w:ascii="Times New Roman" w:eastAsia="Calibri" w:hAnsi="Times New Roman" w:cs="Times New Roman"/>
          <w:sz w:val="36"/>
          <w:szCs w:val="36"/>
        </w:rPr>
        <w:t>-2</w:t>
      </w:r>
      <w:r w:rsidR="0094319B">
        <w:rPr>
          <w:rFonts w:ascii="Times New Roman" w:eastAsia="Calibri" w:hAnsi="Times New Roman" w:cs="Times New Roman"/>
          <w:sz w:val="36"/>
          <w:szCs w:val="36"/>
        </w:rPr>
        <w:t xml:space="preserve"> </w:t>
      </w:r>
      <w:r w:rsidRPr="004471C0">
        <w:rPr>
          <w:rFonts w:ascii="Times New Roman" w:eastAsia="Calibri" w:hAnsi="Times New Roman" w:cs="Times New Roman"/>
          <w:sz w:val="36"/>
          <w:szCs w:val="36"/>
        </w:rPr>
        <w:t>КЛАСС</w:t>
      </w:r>
      <w:r w:rsidR="00FB1ED7">
        <w:rPr>
          <w:rFonts w:ascii="Times New Roman" w:eastAsia="Calibri" w:hAnsi="Times New Roman" w:cs="Times New Roman"/>
          <w:sz w:val="36"/>
          <w:szCs w:val="36"/>
        </w:rPr>
        <w:t>Ы</w:t>
      </w:r>
    </w:p>
    <w:p w:rsidR="004471C0" w:rsidRPr="004471C0" w:rsidRDefault="004471C0" w:rsidP="004471C0">
      <w:pPr>
        <w:spacing w:after="0" w:line="240" w:lineRule="auto"/>
        <w:jc w:val="center"/>
        <w:rPr>
          <w:rFonts w:ascii="Times New Roman" w:eastAsia="Calibri" w:hAnsi="Times New Roman" w:cs="Times New Roman"/>
          <w:sz w:val="28"/>
          <w:szCs w:val="28"/>
        </w:rPr>
      </w:pPr>
      <w:r w:rsidRPr="004471C0">
        <w:rPr>
          <w:rFonts w:ascii="Times New Roman" w:eastAsia="Calibri" w:hAnsi="Times New Roman" w:cs="Times New Roman"/>
          <w:sz w:val="28"/>
          <w:szCs w:val="28"/>
        </w:rPr>
        <w:t xml:space="preserve">Муниципального бюджетного общеобразовательного учреждения </w:t>
      </w:r>
    </w:p>
    <w:p w:rsidR="004471C0" w:rsidRPr="004471C0" w:rsidRDefault="004471C0" w:rsidP="004471C0">
      <w:pPr>
        <w:spacing w:after="0" w:line="240" w:lineRule="auto"/>
        <w:jc w:val="center"/>
        <w:rPr>
          <w:rFonts w:ascii="Times New Roman" w:eastAsia="Calibri" w:hAnsi="Times New Roman" w:cs="Times New Roman"/>
          <w:sz w:val="28"/>
          <w:szCs w:val="28"/>
        </w:rPr>
      </w:pPr>
      <w:r w:rsidRPr="004471C0">
        <w:rPr>
          <w:rFonts w:ascii="Times New Roman" w:eastAsia="Calibri" w:hAnsi="Times New Roman" w:cs="Times New Roman"/>
          <w:sz w:val="28"/>
          <w:szCs w:val="28"/>
        </w:rPr>
        <w:t>«Средняя общеобразовательная школа № 4»</w:t>
      </w:r>
    </w:p>
    <w:p w:rsidR="004471C0" w:rsidRPr="004471C0" w:rsidRDefault="004471C0" w:rsidP="004471C0">
      <w:pPr>
        <w:tabs>
          <w:tab w:val="left" w:pos="3263"/>
        </w:tabs>
        <w:spacing w:after="0"/>
        <w:jc w:val="center"/>
        <w:rPr>
          <w:rFonts w:ascii="Times New Roman" w:eastAsia="Calibri" w:hAnsi="Times New Roman" w:cs="Times New Roman"/>
          <w:sz w:val="28"/>
          <w:szCs w:val="28"/>
        </w:rPr>
      </w:pPr>
      <w:r w:rsidRPr="004471C0">
        <w:rPr>
          <w:rFonts w:ascii="Times New Roman" w:eastAsia="Calibri" w:hAnsi="Times New Roman" w:cs="Times New Roman"/>
          <w:sz w:val="28"/>
          <w:szCs w:val="28"/>
        </w:rPr>
        <w:t>на 202</w:t>
      </w:r>
      <w:r w:rsidR="00FB1ED7">
        <w:rPr>
          <w:rFonts w:ascii="Times New Roman" w:eastAsia="Calibri" w:hAnsi="Times New Roman" w:cs="Times New Roman"/>
          <w:sz w:val="28"/>
          <w:szCs w:val="28"/>
        </w:rPr>
        <w:t>3</w:t>
      </w:r>
      <w:r w:rsidRPr="004471C0">
        <w:rPr>
          <w:rFonts w:ascii="Times New Roman" w:eastAsia="Calibri" w:hAnsi="Times New Roman" w:cs="Times New Roman"/>
          <w:sz w:val="28"/>
          <w:szCs w:val="28"/>
        </w:rPr>
        <w:t>-202</w:t>
      </w:r>
      <w:r w:rsidR="00FB1ED7">
        <w:rPr>
          <w:rFonts w:ascii="Times New Roman" w:eastAsia="Calibri" w:hAnsi="Times New Roman" w:cs="Times New Roman"/>
          <w:sz w:val="28"/>
          <w:szCs w:val="28"/>
        </w:rPr>
        <w:t>4</w:t>
      </w:r>
      <w:r w:rsidRPr="004471C0">
        <w:rPr>
          <w:rFonts w:ascii="Times New Roman" w:eastAsia="Calibri" w:hAnsi="Times New Roman" w:cs="Times New Roman"/>
          <w:sz w:val="28"/>
          <w:szCs w:val="28"/>
        </w:rPr>
        <w:t xml:space="preserve"> учебный год</w:t>
      </w:r>
    </w:p>
    <w:p w:rsidR="004471C0" w:rsidRPr="004471C0" w:rsidRDefault="004471C0" w:rsidP="004471C0">
      <w:pPr>
        <w:rPr>
          <w:rFonts w:ascii="Times New Roman" w:eastAsia="Calibri" w:hAnsi="Times New Roman" w:cs="Times New Roman"/>
        </w:rPr>
      </w:pPr>
    </w:p>
    <w:p w:rsidR="004471C0" w:rsidRPr="004471C0" w:rsidRDefault="004471C0" w:rsidP="004471C0">
      <w:pPr>
        <w:rPr>
          <w:rFonts w:ascii="Times New Roman" w:eastAsia="Calibri" w:hAnsi="Times New Roman" w:cs="Times New Roman"/>
        </w:rPr>
      </w:pPr>
    </w:p>
    <w:p w:rsidR="004471C0" w:rsidRPr="004471C0" w:rsidRDefault="004471C0" w:rsidP="004471C0">
      <w:pPr>
        <w:spacing w:after="0" w:line="240" w:lineRule="auto"/>
        <w:jc w:val="center"/>
        <w:rPr>
          <w:rFonts w:ascii="Times New Roman" w:eastAsia="Calibri" w:hAnsi="Times New Roman" w:cs="Times New Roman"/>
          <w:b/>
          <w:sz w:val="28"/>
          <w:szCs w:val="28"/>
        </w:rPr>
      </w:pPr>
    </w:p>
    <w:p w:rsidR="004471C0" w:rsidRPr="004471C0" w:rsidRDefault="004471C0" w:rsidP="004471C0">
      <w:pPr>
        <w:spacing w:after="0" w:line="240" w:lineRule="auto"/>
        <w:jc w:val="center"/>
        <w:rPr>
          <w:rFonts w:ascii="Times New Roman" w:eastAsia="Calibri" w:hAnsi="Times New Roman" w:cs="Times New Roman"/>
          <w:b/>
          <w:sz w:val="28"/>
          <w:szCs w:val="28"/>
        </w:rPr>
      </w:pPr>
    </w:p>
    <w:p w:rsidR="004471C0" w:rsidRPr="004471C0" w:rsidRDefault="004471C0" w:rsidP="004471C0">
      <w:pPr>
        <w:spacing w:after="0" w:line="240" w:lineRule="auto"/>
        <w:jc w:val="center"/>
        <w:rPr>
          <w:rFonts w:ascii="Times New Roman" w:eastAsia="Calibri" w:hAnsi="Times New Roman" w:cs="Times New Roman"/>
          <w:b/>
          <w:sz w:val="28"/>
          <w:szCs w:val="28"/>
        </w:rPr>
      </w:pPr>
    </w:p>
    <w:p w:rsidR="004471C0" w:rsidRPr="004471C0" w:rsidRDefault="004471C0" w:rsidP="004471C0">
      <w:pPr>
        <w:spacing w:after="0" w:line="240" w:lineRule="auto"/>
        <w:jc w:val="center"/>
        <w:rPr>
          <w:rFonts w:ascii="Times New Roman" w:eastAsia="Calibri" w:hAnsi="Times New Roman" w:cs="Times New Roman"/>
          <w:b/>
          <w:sz w:val="28"/>
          <w:szCs w:val="28"/>
        </w:rPr>
      </w:pPr>
    </w:p>
    <w:p w:rsidR="004471C0" w:rsidRPr="004471C0" w:rsidRDefault="004471C0" w:rsidP="004471C0">
      <w:pPr>
        <w:spacing w:after="0" w:line="240" w:lineRule="auto"/>
        <w:jc w:val="center"/>
        <w:rPr>
          <w:rFonts w:ascii="Times New Roman" w:eastAsia="Calibri" w:hAnsi="Times New Roman" w:cs="Times New Roman"/>
          <w:b/>
          <w:sz w:val="28"/>
          <w:szCs w:val="28"/>
        </w:rPr>
      </w:pPr>
    </w:p>
    <w:p w:rsidR="004471C0" w:rsidRPr="004471C0" w:rsidRDefault="004471C0" w:rsidP="004471C0">
      <w:pPr>
        <w:spacing w:after="0" w:line="240" w:lineRule="auto"/>
        <w:jc w:val="center"/>
        <w:rPr>
          <w:rFonts w:ascii="Times New Roman" w:eastAsia="Calibri" w:hAnsi="Times New Roman" w:cs="Times New Roman"/>
          <w:b/>
          <w:sz w:val="28"/>
          <w:szCs w:val="28"/>
        </w:rPr>
      </w:pPr>
    </w:p>
    <w:p w:rsidR="004471C0" w:rsidRPr="004471C0" w:rsidRDefault="004471C0" w:rsidP="004471C0">
      <w:pPr>
        <w:spacing w:after="0" w:line="240" w:lineRule="auto"/>
        <w:jc w:val="center"/>
        <w:rPr>
          <w:rFonts w:ascii="Times New Roman" w:eastAsia="Calibri" w:hAnsi="Times New Roman" w:cs="Times New Roman"/>
          <w:b/>
          <w:sz w:val="28"/>
          <w:szCs w:val="28"/>
        </w:rPr>
      </w:pPr>
    </w:p>
    <w:p w:rsidR="004471C0" w:rsidRPr="004471C0" w:rsidRDefault="004471C0" w:rsidP="004471C0">
      <w:pPr>
        <w:spacing w:after="0" w:line="240" w:lineRule="auto"/>
        <w:jc w:val="center"/>
        <w:rPr>
          <w:rFonts w:ascii="Times New Roman" w:eastAsia="Calibri" w:hAnsi="Times New Roman" w:cs="Times New Roman"/>
          <w:b/>
          <w:sz w:val="28"/>
          <w:szCs w:val="28"/>
        </w:rPr>
      </w:pPr>
    </w:p>
    <w:p w:rsidR="004471C0" w:rsidRPr="004471C0" w:rsidRDefault="004471C0" w:rsidP="004471C0">
      <w:pPr>
        <w:spacing w:after="0" w:line="240" w:lineRule="auto"/>
        <w:jc w:val="center"/>
        <w:rPr>
          <w:rFonts w:ascii="Times New Roman" w:eastAsia="Calibri" w:hAnsi="Times New Roman" w:cs="Times New Roman"/>
          <w:b/>
          <w:sz w:val="28"/>
          <w:szCs w:val="28"/>
        </w:rPr>
      </w:pPr>
    </w:p>
    <w:p w:rsidR="004471C0" w:rsidRPr="004471C0" w:rsidRDefault="004471C0" w:rsidP="004471C0">
      <w:pPr>
        <w:spacing w:after="0" w:line="240" w:lineRule="auto"/>
        <w:jc w:val="center"/>
        <w:rPr>
          <w:rFonts w:ascii="Times New Roman" w:eastAsia="Calibri" w:hAnsi="Times New Roman" w:cs="Times New Roman"/>
          <w:b/>
          <w:sz w:val="28"/>
          <w:szCs w:val="28"/>
        </w:rPr>
      </w:pPr>
    </w:p>
    <w:p w:rsidR="004471C0" w:rsidRPr="004471C0" w:rsidRDefault="004471C0" w:rsidP="004471C0">
      <w:pPr>
        <w:spacing w:after="0" w:line="240" w:lineRule="auto"/>
        <w:jc w:val="center"/>
        <w:rPr>
          <w:rFonts w:ascii="Times New Roman" w:eastAsia="Calibri" w:hAnsi="Times New Roman" w:cs="Times New Roman"/>
          <w:b/>
          <w:sz w:val="28"/>
          <w:szCs w:val="28"/>
        </w:rPr>
      </w:pPr>
    </w:p>
    <w:p w:rsidR="004471C0" w:rsidRPr="004471C0" w:rsidRDefault="004471C0" w:rsidP="004471C0">
      <w:pPr>
        <w:spacing w:after="0" w:line="240" w:lineRule="auto"/>
        <w:jc w:val="center"/>
        <w:rPr>
          <w:rFonts w:ascii="Times New Roman" w:eastAsia="Calibri" w:hAnsi="Times New Roman" w:cs="Times New Roman"/>
          <w:b/>
          <w:sz w:val="28"/>
          <w:szCs w:val="28"/>
        </w:rPr>
      </w:pPr>
    </w:p>
    <w:p w:rsidR="004471C0" w:rsidRPr="004471C0" w:rsidRDefault="004471C0" w:rsidP="004471C0">
      <w:pPr>
        <w:spacing w:after="0" w:line="240" w:lineRule="auto"/>
        <w:jc w:val="center"/>
        <w:rPr>
          <w:rFonts w:ascii="Times New Roman" w:eastAsia="Calibri" w:hAnsi="Times New Roman" w:cs="Times New Roman"/>
          <w:b/>
          <w:sz w:val="28"/>
          <w:szCs w:val="28"/>
        </w:rPr>
      </w:pPr>
    </w:p>
    <w:p w:rsidR="004471C0" w:rsidRPr="004471C0" w:rsidRDefault="004471C0" w:rsidP="004471C0">
      <w:pPr>
        <w:spacing w:after="0" w:line="240" w:lineRule="auto"/>
        <w:jc w:val="center"/>
        <w:rPr>
          <w:rFonts w:ascii="Times New Roman" w:eastAsia="Calibri" w:hAnsi="Times New Roman" w:cs="Times New Roman"/>
          <w:b/>
          <w:sz w:val="28"/>
          <w:szCs w:val="28"/>
        </w:rPr>
      </w:pPr>
    </w:p>
    <w:p w:rsidR="004471C0" w:rsidRPr="004471C0" w:rsidRDefault="004471C0" w:rsidP="004471C0">
      <w:pPr>
        <w:spacing w:after="0" w:line="240" w:lineRule="auto"/>
        <w:jc w:val="center"/>
        <w:rPr>
          <w:rFonts w:ascii="Times New Roman" w:eastAsia="Calibri" w:hAnsi="Times New Roman" w:cs="Times New Roman"/>
          <w:b/>
          <w:sz w:val="28"/>
          <w:szCs w:val="28"/>
        </w:rPr>
      </w:pPr>
    </w:p>
    <w:p w:rsidR="004471C0" w:rsidRPr="004471C0" w:rsidRDefault="004471C0" w:rsidP="004471C0">
      <w:pPr>
        <w:spacing w:after="0" w:line="240" w:lineRule="auto"/>
        <w:jc w:val="center"/>
        <w:rPr>
          <w:rFonts w:ascii="Times New Roman" w:eastAsia="Calibri" w:hAnsi="Times New Roman" w:cs="Times New Roman"/>
          <w:b/>
          <w:sz w:val="28"/>
          <w:szCs w:val="28"/>
        </w:rPr>
      </w:pPr>
    </w:p>
    <w:p w:rsidR="004471C0" w:rsidRDefault="004471C0" w:rsidP="004471C0">
      <w:pPr>
        <w:spacing w:after="0" w:line="240" w:lineRule="auto"/>
        <w:jc w:val="center"/>
        <w:rPr>
          <w:rFonts w:ascii="Times New Roman" w:eastAsia="Calibri" w:hAnsi="Times New Roman" w:cs="Times New Roman"/>
          <w:b/>
          <w:sz w:val="28"/>
          <w:szCs w:val="28"/>
        </w:rPr>
      </w:pPr>
    </w:p>
    <w:p w:rsidR="0094319B" w:rsidRDefault="0094319B" w:rsidP="004471C0">
      <w:pPr>
        <w:spacing w:after="0" w:line="240" w:lineRule="auto"/>
        <w:jc w:val="center"/>
        <w:rPr>
          <w:rFonts w:ascii="Times New Roman" w:eastAsia="Calibri" w:hAnsi="Times New Roman" w:cs="Times New Roman"/>
          <w:b/>
          <w:sz w:val="28"/>
          <w:szCs w:val="28"/>
        </w:rPr>
      </w:pPr>
    </w:p>
    <w:p w:rsidR="00F35D75" w:rsidRDefault="00F35D75" w:rsidP="004471C0">
      <w:pPr>
        <w:spacing w:after="0" w:line="240" w:lineRule="auto"/>
        <w:jc w:val="center"/>
        <w:rPr>
          <w:rFonts w:ascii="Times New Roman" w:eastAsia="Calibri" w:hAnsi="Times New Roman" w:cs="Times New Roman"/>
          <w:b/>
          <w:sz w:val="28"/>
          <w:szCs w:val="28"/>
        </w:rPr>
      </w:pPr>
    </w:p>
    <w:p w:rsidR="00DF5A4C" w:rsidRPr="004471C0" w:rsidRDefault="00DF5A4C" w:rsidP="004471C0">
      <w:pPr>
        <w:spacing w:after="0" w:line="240" w:lineRule="auto"/>
        <w:jc w:val="center"/>
        <w:rPr>
          <w:rFonts w:ascii="Times New Roman" w:eastAsia="Calibri" w:hAnsi="Times New Roman" w:cs="Times New Roman"/>
          <w:b/>
          <w:sz w:val="28"/>
          <w:szCs w:val="28"/>
        </w:rPr>
      </w:pPr>
    </w:p>
    <w:p w:rsidR="004471C0" w:rsidRPr="004471C0" w:rsidRDefault="004471C0" w:rsidP="004471C0">
      <w:pPr>
        <w:spacing w:after="0" w:line="240" w:lineRule="auto"/>
        <w:jc w:val="center"/>
        <w:rPr>
          <w:rFonts w:ascii="Times New Roman" w:eastAsia="Calibri" w:hAnsi="Times New Roman" w:cs="Times New Roman"/>
          <w:sz w:val="28"/>
          <w:szCs w:val="28"/>
        </w:rPr>
      </w:pPr>
      <w:r w:rsidRPr="004471C0">
        <w:rPr>
          <w:rFonts w:ascii="Times New Roman" w:eastAsia="Calibri" w:hAnsi="Times New Roman" w:cs="Times New Roman"/>
          <w:sz w:val="28"/>
          <w:szCs w:val="28"/>
        </w:rPr>
        <w:t>Мыски 202</w:t>
      </w:r>
      <w:r w:rsidR="00FB1ED7">
        <w:rPr>
          <w:rFonts w:ascii="Times New Roman" w:eastAsia="Calibri" w:hAnsi="Times New Roman" w:cs="Times New Roman"/>
          <w:sz w:val="28"/>
          <w:szCs w:val="28"/>
        </w:rPr>
        <w:t>3</w:t>
      </w:r>
    </w:p>
    <w:p w:rsidR="004471C0" w:rsidRPr="004471C0" w:rsidRDefault="004471C0" w:rsidP="004471C0">
      <w:pPr>
        <w:spacing w:after="0" w:line="240" w:lineRule="auto"/>
        <w:jc w:val="center"/>
        <w:rPr>
          <w:rFonts w:ascii="Times New Roman" w:eastAsia="Calibri" w:hAnsi="Times New Roman" w:cs="Times New Roman"/>
          <w:b/>
          <w:sz w:val="28"/>
          <w:szCs w:val="28"/>
        </w:rPr>
      </w:pPr>
      <w:r w:rsidRPr="004471C0">
        <w:rPr>
          <w:rFonts w:ascii="Times New Roman" w:eastAsia="Calibri" w:hAnsi="Times New Roman" w:cs="Times New Roman"/>
          <w:b/>
          <w:sz w:val="28"/>
          <w:szCs w:val="28"/>
        </w:rPr>
        <w:lastRenderedPageBreak/>
        <w:t>Пояснительная записка</w:t>
      </w:r>
    </w:p>
    <w:p w:rsidR="004471C0" w:rsidRPr="004471C0" w:rsidRDefault="004471C0" w:rsidP="004471C0">
      <w:pPr>
        <w:spacing w:after="0" w:line="240" w:lineRule="auto"/>
        <w:jc w:val="center"/>
        <w:rPr>
          <w:rFonts w:ascii="Times New Roman" w:eastAsia="Calibri" w:hAnsi="Times New Roman" w:cs="Times New Roman"/>
          <w:b/>
          <w:sz w:val="28"/>
          <w:szCs w:val="28"/>
        </w:rPr>
      </w:pPr>
    </w:p>
    <w:p w:rsidR="004471C0" w:rsidRPr="00B23010" w:rsidRDefault="004471C0" w:rsidP="00B23010">
      <w:pPr>
        <w:spacing w:after="0" w:line="240" w:lineRule="auto"/>
        <w:ind w:firstLine="567"/>
        <w:jc w:val="both"/>
        <w:rPr>
          <w:rFonts w:ascii="Times New Roman" w:eastAsia="Times New Roman" w:hAnsi="Times New Roman" w:cs="Times New Roman"/>
          <w:spacing w:val="2"/>
          <w:sz w:val="28"/>
          <w:szCs w:val="28"/>
          <w:lang w:eastAsia="ru-RU"/>
        </w:rPr>
      </w:pPr>
      <w:r w:rsidRPr="00B23010">
        <w:rPr>
          <w:rFonts w:ascii="Times New Roman" w:eastAsia="Times New Roman" w:hAnsi="Times New Roman" w:cs="Times New Roman"/>
          <w:spacing w:val="2"/>
          <w:sz w:val="28"/>
          <w:szCs w:val="28"/>
          <w:lang w:eastAsia="ru-RU"/>
        </w:rPr>
        <w:t xml:space="preserve">План внеурочной деятельности обеспечивает учет индивидуальных особенностей и </w:t>
      </w:r>
      <w:proofErr w:type="gramStart"/>
      <w:r w:rsidRPr="00B23010">
        <w:rPr>
          <w:rFonts w:ascii="Times New Roman" w:eastAsia="Times New Roman" w:hAnsi="Times New Roman" w:cs="Times New Roman"/>
          <w:spacing w:val="2"/>
          <w:sz w:val="28"/>
          <w:szCs w:val="28"/>
          <w:lang w:eastAsia="ru-RU"/>
        </w:rPr>
        <w:t>потребностей</w:t>
      </w:r>
      <w:proofErr w:type="gramEnd"/>
      <w:r w:rsidRPr="00B23010">
        <w:rPr>
          <w:rFonts w:ascii="Times New Roman" w:eastAsia="Times New Roman" w:hAnsi="Times New Roman" w:cs="Times New Roman"/>
          <w:spacing w:val="2"/>
          <w:sz w:val="28"/>
          <w:szCs w:val="28"/>
          <w:lang w:eastAsia="ru-RU"/>
        </w:rPr>
        <w:t xml:space="preserve"> обучающихся через организацию внеурочной деятельности. </w:t>
      </w:r>
    </w:p>
    <w:p w:rsidR="004471C0" w:rsidRPr="0052651A" w:rsidRDefault="004471C0" w:rsidP="00B23010">
      <w:pPr>
        <w:widowControl w:val="0"/>
        <w:tabs>
          <w:tab w:val="left" w:pos="567"/>
        </w:tabs>
        <w:autoSpaceDE w:val="0"/>
        <w:autoSpaceDN w:val="0"/>
        <w:spacing w:after="0" w:line="240" w:lineRule="auto"/>
        <w:ind w:firstLine="567"/>
        <w:jc w:val="both"/>
        <w:rPr>
          <w:rFonts w:ascii="Times New Roman" w:eastAsia="Bookman Old Style" w:hAnsi="Times New Roman" w:cs="Times New Roman"/>
          <w:sz w:val="28"/>
          <w:szCs w:val="28"/>
        </w:rPr>
      </w:pPr>
      <w:r w:rsidRPr="0052651A">
        <w:rPr>
          <w:rFonts w:ascii="Times New Roman" w:eastAsia="Bookman Old Style" w:hAnsi="Times New Roman" w:cs="Times New Roman"/>
          <w:sz w:val="28"/>
          <w:szCs w:val="28"/>
        </w:rPr>
        <w:t>Внеурочная</w:t>
      </w:r>
      <w:r w:rsidRPr="0052651A">
        <w:rPr>
          <w:rFonts w:ascii="Times New Roman" w:eastAsia="Bookman Old Style" w:hAnsi="Times New Roman" w:cs="Times New Roman"/>
          <w:spacing w:val="1"/>
          <w:sz w:val="28"/>
          <w:szCs w:val="28"/>
        </w:rPr>
        <w:t xml:space="preserve"> </w:t>
      </w:r>
      <w:r w:rsidRPr="0052651A">
        <w:rPr>
          <w:rFonts w:ascii="Times New Roman" w:eastAsia="Bookman Old Style" w:hAnsi="Times New Roman" w:cs="Times New Roman"/>
          <w:sz w:val="28"/>
          <w:szCs w:val="28"/>
        </w:rPr>
        <w:t>деятельность</w:t>
      </w:r>
      <w:r w:rsidRPr="0052651A">
        <w:rPr>
          <w:rFonts w:ascii="Times New Roman" w:eastAsia="Bookman Old Style" w:hAnsi="Times New Roman" w:cs="Times New Roman"/>
          <w:spacing w:val="1"/>
          <w:sz w:val="28"/>
          <w:szCs w:val="28"/>
        </w:rPr>
        <w:t xml:space="preserve"> </w:t>
      </w:r>
      <w:r w:rsidRPr="0052651A">
        <w:rPr>
          <w:rFonts w:ascii="Times New Roman" w:eastAsia="Bookman Old Style" w:hAnsi="Times New Roman" w:cs="Times New Roman"/>
          <w:sz w:val="28"/>
          <w:szCs w:val="28"/>
        </w:rPr>
        <w:t>в</w:t>
      </w:r>
      <w:r w:rsidRPr="0052651A">
        <w:rPr>
          <w:rFonts w:ascii="Times New Roman" w:eastAsia="Bookman Old Style" w:hAnsi="Times New Roman" w:cs="Times New Roman"/>
          <w:spacing w:val="1"/>
          <w:sz w:val="28"/>
          <w:szCs w:val="28"/>
        </w:rPr>
        <w:t xml:space="preserve"> </w:t>
      </w:r>
      <w:r w:rsidRPr="0052651A">
        <w:rPr>
          <w:rFonts w:ascii="Times New Roman" w:eastAsia="Bookman Old Style" w:hAnsi="Times New Roman" w:cs="Times New Roman"/>
          <w:sz w:val="28"/>
          <w:szCs w:val="28"/>
        </w:rPr>
        <w:t>соответствии</w:t>
      </w:r>
      <w:r w:rsidRPr="0052651A">
        <w:rPr>
          <w:rFonts w:ascii="Times New Roman" w:eastAsia="Bookman Old Style" w:hAnsi="Times New Roman" w:cs="Times New Roman"/>
          <w:spacing w:val="1"/>
          <w:sz w:val="28"/>
          <w:szCs w:val="28"/>
        </w:rPr>
        <w:t xml:space="preserve"> </w:t>
      </w:r>
      <w:r w:rsidRPr="0052651A">
        <w:rPr>
          <w:rFonts w:ascii="Times New Roman" w:eastAsia="Bookman Old Style" w:hAnsi="Times New Roman" w:cs="Times New Roman"/>
          <w:sz w:val="28"/>
          <w:szCs w:val="28"/>
        </w:rPr>
        <w:t>с</w:t>
      </w:r>
      <w:r w:rsidRPr="0052651A">
        <w:rPr>
          <w:rFonts w:ascii="Times New Roman" w:eastAsia="Bookman Old Style" w:hAnsi="Times New Roman" w:cs="Times New Roman"/>
          <w:spacing w:val="1"/>
          <w:sz w:val="28"/>
          <w:szCs w:val="28"/>
        </w:rPr>
        <w:t xml:space="preserve"> </w:t>
      </w:r>
      <w:r w:rsidRPr="0052651A">
        <w:rPr>
          <w:rFonts w:ascii="Times New Roman" w:eastAsia="Bookman Old Style" w:hAnsi="Times New Roman" w:cs="Times New Roman"/>
          <w:sz w:val="28"/>
          <w:szCs w:val="28"/>
        </w:rPr>
        <w:t>требованиями</w:t>
      </w:r>
      <w:r w:rsidRPr="0052651A">
        <w:rPr>
          <w:rFonts w:ascii="Times New Roman" w:eastAsia="Bookman Old Style" w:hAnsi="Times New Roman" w:cs="Times New Roman"/>
          <w:spacing w:val="1"/>
          <w:sz w:val="28"/>
          <w:szCs w:val="28"/>
        </w:rPr>
        <w:t xml:space="preserve"> </w:t>
      </w:r>
      <w:r w:rsidRPr="0052651A">
        <w:rPr>
          <w:rFonts w:ascii="Times New Roman" w:eastAsia="Bookman Old Style" w:hAnsi="Times New Roman" w:cs="Times New Roman"/>
          <w:sz w:val="28"/>
          <w:szCs w:val="28"/>
        </w:rPr>
        <w:t>ФГОС</w:t>
      </w:r>
      <w:r w:rsidRPr="0052651A">
        <w:rPr>
          <w:rFonts w:ascii="Times New Roman" w:eastAsia="Bookman Old Style" w:hAnsi="Times New Roman" w:cs="Times New Roman"/>
          <w:spacing w:val="-12"/>
          <w:sz w:val="28"/>
          <w:szCs w:val="28"/>
        </w:rPr>
        <w:t xml:space="preserve"> </w:t>
      </w:r>
      <w:r w:rsidRPr="0052651A">
        <w:rPr>
          <w:rFonts w:ascii="Times New Roman" w:eastAsia="Bookman Old Style" w:hAnsi="Times New Roman" w:cs="Times New Roman"/>
          <w:sz w:val="28"/>
          <w:szCs w:val="28"/>
        </w:rPr>
        <w:t>НОО</w:t>
      </w:r>
      <w:r w:rsidRPr="0052651A">
        <w:rPr>
          <w:rFonts w:ascii="Times New Roman" w:eastAsia="Bookman Old Style" w:hAnsi="Times New Roman" w:cs="Times New Roman"/>
          <w:spacing w:val="-11"/>
          <w:sz w:val="28"/>
          <w:szCs w:val="28"/>
        </w:rPr>
        <w:t xml:space="preserve"> </w:t>
      </w:r>
      <w:r w:rsidRPr="0052651A">
        <w:rPr>
          <w:rFonts w:ascii="Times New Roman" w:eastAsia="Bookman Old Style" w:hAnsi="Times New Roman" w:cs="Times New Roman"/>
          <w:sz w:val="28"/>
          <w:szCs w:val="28"/>
        </w:rPr>
        <w:t>направлена</w:t>
      </w:r>
      <w:r w:rsidRPr="0052651A">
        <w:rPr>
          <w:rFonts w:ascii="Times New Roman" w:eastAsia="Bookman Old Style" w:hAnsi="Times New Roman" w:cs="Times New Roman"/>
          <w:spacing w:val="-12"/>
          <w:sz w:val="28"/>
          <w:szCs w:val="28"/>
        </w:rPr>
        <w:t xml:space="preserve"> </w:t>
      </w:r>
      <w:r w:rsidRPr="0052651A">
        <w:rPr>
          <w:rFonts w:ascii="Times New Roman" w:eastAsia="Bookman Old Style" w:hAnsi="Times New Roman" w:cs="Times New Roman"/>
          <w:sz w:val="28"/>
          <w:szCs w:val="28"/>
        </w:rPr>
        <w:t>на</w:t>
      </w:r>
      <w:r w:rsidRPr="0052651A">
        <w:rPr>
          <w:rFonts w:ascii="Times New Roman" w:eastAsia="Bookman Old Style" w:hAnsi="Times New Roman" w:cs="Times New Roman"/>
          <w:spacing w:val="-11"/>
          <w:sz w:val="28"/>
          <w:szCs w:val="28"/>
        </w:rPr>
        <w:t xml:space="preserve"> </w:t>
      </w:r>
      <w:r w:rsidRPr="0052651A">
        <w:rPr>
          <w:rFonts w:ascii="Times New Roman" w:eastAsia="Bookman Old Style" w:hAnsi="Times New Roman" w:cs="Times New Roman"/>
          <w:sz w:val="28"/>
          <w:szCs w:val="28"/>
        </w:rPr>
        <w:t>достижение</w:t>
      </w:r>
      <w:r w:rsidRPr="0052651A">
        <w:rPr>
          <w:rFonts w:ascii="Times New Roman" w:eastAsia="Bookman Old Style" w:hAnsi="Times New Roman" w:cs="Times New Roman"/>
          <w:spacing w:val="-12"/>
          <w:sz w:val="28"/>
          <w:szCs w:val="28"/>
        </w:rPr>
        <w:t xml:space="preserve"> </w:t>
      </w:r>
      <w:r w:rsidRPr="0052651A">
        <w:rPr>
          <w:rFonts w:ascii="Times New Roman" w:eastAsia="Bookman Old Style" w:hAnsi="Times New Roman" w:cs="Times New Roman"/>
          <w:sz w:val="28"/>
          <w:szCs w:val="28"/>
        </w:rPr>
        <w:t>планируемых</w:t>
      </w:r>
      <w:r w:rsidRPr="0052651A">
        <w:rPr>
          <w:rFonts w:ascii="Times New Roman" w:eastAsia="Bookman Old Style" w:hAnsi="Times New Roman" w:cs="Times New Roman"/>
          <w:spacing w:val="-11"/>
          <w:sz w:val="28"/>
          <w:szCs w:val="28"/>
        </w:rPr>
        <w:t xml:space="preserve"> </w:t>
      </w:r>
      <w:r w:rsidRPr="0052651A">
        <w:rPr>
          <w:rFonts w:ascii="Times New Roman" w:eastAsia="Bookman Old Style" w:hAnsi="Times New Roman" w:cs="Times New Roman"/>
          <w:sz w:val="28"/>
          <w:szCs w:val="28"/>
        </w:rPr>
        <w:t>результа</w:t>
      </w:r>
      <w:r w:rsidRPr="0052651A">
        <w:rPr>
          <w:rFonts w:ascii="Times New Roman" w:eastAsia="Bookman Old Style" w:hAnsi="Times New Roman" w:cs="Times New Roman"/>
          <w:w w:val="95"/>
          <w:sz w:val="28"/>
          <w:szCs w:val="28"/>
        </w:rPr>
        <w:t>тов</w:t>
      </w:r>
      <w:r w:rsidRPr="0052651A">
        <w:rPr>
          <w:rFonts w:ascii="Times New Roman" w:eastAsia="Bookman Old Style" w:hAnsi="Times New Roman" w:cs="Times New Roman"/>
          <w:spacing w:val="19"/>
          <w:w w:val="95"/>
          <w:sz w:val="28"/>
          <w:szCs w:val="28"/>
        </w:rPr>
        <w:t xml:space="preserve"> </w:t>
      </w:r>
      <w:r w:rsidRPr="0052651A">
        <w:rPr>
          <w:rFonts w:ascii="Times New Roman" w:eastAsia="Bookman Old Style" w:hAnsi="Times New Roman" w:cs="Times New Roman"/>
          <w:w w:val="95"/>
          <w:sz w:val="28"/>
          <w:szCs w:val="28"/>
        </w:rPr>
        <w:t>освоения</w:t>
      </w:r>
      <w:r w:rsidRPr="0052651A">
        <w:rPr>
          <w:rFonts w:ascii="Times New Roman" w:eastAsia="Bookman Old Style" w:hAnsi="Times New Roman" w:cs="Times New Roman"/>
          <w:spacing w:val="19"/>
          <w:w w:val="95"/>
          <w:sz w:val="28"/>
          <w:szCs w:val="28"/>
        </w:rPr>
        <w:t xml:space="preserve"> </w:t>
      </w:r>
      <w:r w:rsidRPr="0052651A">
        <w:rPr>
          <w:rFonts w:ascii="Times New Roman" w:eastAsia="Bookman Old Style" w:hAnsi="Times New Roman" w:cs="Times New Roman"/>
          <w:w w:val="95"/>
          <w:sz w:val="28"/>
          <w:szCs w:val="28"/>
        </w:rPr>
        <w:t>программы</w:t>
      </w:r>
      <w:r w:rsidRPr="0052651A">
        <w:rPr>
          <w:rFonts w:ascii="Times New Roman" w:eastAsia="Bookman Old Style" w:hAnsi="Times New Roman" w:cs="Times New Roman"/>
          <w:spacing w:val="19"/>
          <w:w w:val="95"/>
          <w:sz w:val="28"/>
          <w:szCs w:val="28"/>
        </w:rPr>
        <w:t xml:space="preserve"> </w:t>
      </w:r>
      <w:r w:rsidRPr="0052651A">
        <w:rPr>
          <w:rFonts w:ascii="Times New Roman" w:eastAsia="Bookman Old Style" w:hAnsi="Times New Roman" w:cs="Times New Roman"/>
          <w:w w:val="95"/>
          <w:sz w:val="28"/>
          <w:szCs w:val="28"/>
        </w:rPr>
        <w:t>начального</w:t>
      </w:r>
      <w:r w:rsidRPr="0052651A">
        <w:rPr>
          <w:rFonts w:ascii="Times New Roman" w:eastAsia="Bookman Old Style" w:hAnsi="Times New Roman" w:cs="Times New Roman"/>
          <w:spacing w:val="19"/>
          <w:w w:val="95"/>
          <w:sz w:val="28"/>
          <w:szCs w:val="28"/>
        </w:rPr>
        <w:t xml:space="preserve"> </w:t>
      </w:r>
      <w:r w:rsidRPr="0052651A">
        <w:rPr>
          <w:rFonts w:ascii="Times New Roman" w:eastAsia="Bookman Old Style" w:hAnsi="Times New Roman" w:cs="Times New Roman"/>
          <w:w w:val="95"/>
          <w:sz w:val="28"/>
          <w:szCs w:val="28"/>
        </w:rPr>
        <w:t>общего</w:t>
      </w:r>
      <w:r w:rsidRPr="0052651A">
        <w:rPr>
          <w:rFonts w:ascii="Times New Roman" w:eastAsia="Bookman Old Style" w:hAnsi="Times New Roman" w:cs="Times New Roman"/>
          <w:spacing w:val="19"/>
          <w:w w:val="95"/>
          <w:sz w:val="28"/>
          <w:szCs w:val="28"/>
        </w:rPr>
        <w:t xml:space="preserve"> </w:t>
      </w:r>
      <w:r w:rsidRPr="0052651A">
        <w:rPr>
          <w:rFonts w:ascii="Times New Roman" w:eastAsia="Bookman Old Style" w:hAnsi="Times New Roman" w:cs="Times New Roman"/>
          <w:w w:val="95"/>
          <w:sz w:val="28"/>
          <w:szCs w:val="28"/>
        </w:rPr>
        <w:t>образования</w:t>
      </w:r>
      <w:r w:rsidRPr="0052651A">
        <w:rPr>
          <w:rFonts w:ascii="Times New Roman" w:eastAsia="Bookman Old Style" w:hAnsi="Times New Roman" w:cs="Times New Roman"/>
          <w:spacing w:val="19"/>
          <w:w w:val="95"/>
          <w:sz w:val="28"/>
          <w:szCs w:val="28"/>
        </w:rPr>
        <w:t xml:space="preserve"> </w:t>
      </w:r>
      <w:r w:rsidRPr="0052651A">
        <w:rPr>
          <w:rFonts w:ascii="Times New Roman" w:eastAsia="Bookman Old Style" w:hAnsi="Times New Roman" w:cs="Times New Roman"/>
          <w:w w:val="95"/>
          <w:sz w:val="28"/>
          <w:szCs w:val="28"/>
        </w:rPr>
        <w:t>с</w:t>
      </w:r>
      <w:r w:rsidRPr="0052651A">
        <w:rPr>
          <w:rFonts w:ascii="Times New Roman" w:eastAsia="Bookman Old Style" w:hAnsi="Times New Roman" w:cs="Times New Roman"/>
          <w:spacing w:val="19"/>
          <w:w w:val="95"/>
          <w:sz w:val="28"/>
          <w:szCs w:val="28"/>
        </w:rPr>
        <w:t xml:space="preserve"> </w:t>
      </w:r>
      <w:r w:rsidRPr="0052651A">
        <w:rPr>
          <w:rFonts w:ascii="Times New Roman" w:eastAsia="Bookman Old Style" w:hAnsi="Times New Roman" w:cs="Times New Roman"/>
          <w:w w:val="95"/>
          <w:sz w:val="28"/>
          <w:szCs w:val="28"/>
        </w:rPr>
        <w:t>учётом выбора участниками образовательных отношений учебных</w:t>
      </w:r>
      <w:r w:rsidRPr="0052651A">
        <w:rPr>
          <w:rFonts w:ascii="Times New Roman" w:eastAsia="Bookman Old Style" w:hAnsi="Times New Roman" w:cs="Times New Roman"/>
          <w:spacing w:val="1"/>
          <w:w w:val="95"/>
          <w:sz w:val="28"/>
          <w:szCs w:val="28"/>
        </w:rPr>
        <w:t xml:space="preserve"> </w:t>
      </w:r>
      <w:r w:rsidRPr="0052651A">
        <w:rPr>
          <w:rFonts w:ascii="Times New Roman" w:eastAsia="Bookman Old Style" w:hAnsi="Times New Roman" w:cs="Times New Roman"/>
          <w:sz w:val="28"/>
          <w:szCs w:val="28"/>
        </w:rPr>
        <w:t>курсов внеурочной деятельности из перечня, предлагаемого</w:t>
      </w:r>
      <w:r w:rsidRPr="0052651A">
        <w:rPr>
          <w:rFonts w:ascii="Times New Roman" w:eastAsia="Bookman Old Style" w:hAnsi="Times New Roman" w:cs="Times New Roman"/>
          <w:spacing w:val="1"/>
          <w:sz w:val="28"/>
          <w:szCs w:val="28"/>
        </w:rPr>
        <w:t xml:space="preserve"> </w:t>
      </w:r>
      <w:r w:rsidRPr="0052651A">
        <w:rPr>
          <w:rFonts w:ascii="Times New Roman" w:eastAsia="Bookman Old Style" w:hAnsi="Times New Roman" w:cs="Times New Roman"/>
          <w:sz w:val="28"/>
          <w:szCs w:val="28"/>
        </w:rPr>
        <w:t>образовательной</w:t>
      </w:r>
      <w:r w:rsidRPr="0052651A">
        <w:rPr>
          <w:rFonts w:ascii="Times New Roman" w:eastAsia="Bookman Old Style" w:hAnsi="Times New Roman" w:cs="Times New Roman"/>
          <w:spacing w:val="6"/>
          <w:sz w:val="28"/>
          <w:szCs w:val="28"/>
        </w:rPr>
        <w:t xml:space="preserve"> </w:t>
      </w:r>
      <w:r w:rsidRPr="0052651A">
        <w:rPr>
          <w:rFonts w:ascii="Times New Roman" w:eastAsia="Bookman Old Style" w:hAnsi="Times New Roman" w:cs="Times New Roman"/>
          <w:sz w:val="28"/>
          <w:szCs w:val="28"/>
        </w:rPr>
        <w:t>организацией.</w:t>
      </w:r>
    </w:p>
    <w:p w:rsidR="00410066" w:rsidRPr="0052651A" w:rsidRDefault="00B86993" w:rsidP="004471C0">
      <w:pPr>
        <w:widowControl w:val="0"/>
        <w:tabs>
          <w:tab w:val="left" w:pos="709"/>
        </w:tabs>
        <w:autoSpaceDE w:val="0"/>
        <w:autoSpaceDN w:val="0"/>
        <w:spacing w:after="0" w:line="240" w:lineRule="auto"/>
        <w:ind w:firstLine="567"/>
        <w:jc w:val="both"/>
        <w:rPr>
          <w:rFonts w:ascii="Times New Roman" w:eastAsia="Bookman Old Style" w:hAnsi="Times New Roman" w:cs="Times New Roman"/>
          <w:sz w:val="28"/>
          <w:szCs w:val="28"/>
        </w:rPr>
      </w:pPr>
      <w:r w:rsidRPr="0052651A">
        <w:rPr>
          <w:rFonts w:ascii="Times New Roman" w:eastAsia="Bookman Old Style" w:hAnsi="Times New Roman" w:cs="Times New Roman"/>
          <w:sz w:val="28"/>
          <w:szCs w:val="28"/>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w:t>
      </w:r>
      <w:r w:rsidR="005D405A" w:rsidRPr="0052651A">
        <w:rPr>
          <w:rFonts w:ascii="Times New Roman" w:eastAsia="Bookman Old Style" w:hAnsi="Times New Roman" w:cs="Times New Roman"/>
          <w:sz w:val="28"/>
          <w:szCs w:val="28"/>
        </w:rPr>
        <w:t xml:space="preserve"> </w:t>
      </w:r>
      <w:proofErr w:type="gramStart"/>
      <w:r w:rsidR="005D405A" w:rsidRPr="0052651A">
        <w:rPr>
          <w:rFonts w:ascii="Times New Roman" w:eastAsia="Bookman Old Style" w:hAnsi="Times New Roman" w:cs="Times New Roman"/>
          <w:sz w:val="28"/>
          <w:szCs w:val="28"/>
        </w:rPr>
        <w:t>обучающихся</w:t>
      </w:r>
      <w:proofErr w:type="gramEnd"/>
      <w:r w:rsidR="005D405A" w:rsidRPr="0052651A">
        <w:rPr>
          <w:rFonts w:ascii="Times New Roman" w:eastAsia="Bookman Old Style" w:hAnsi="Times New Roman" w:cs="Times New Roman"/>
          <w:sz w:val="28"/>
          <w:szCs w:val="28"/>
        </w:rPr>
        <w:t xml:space="preserve">. </w:t>
      </w:r>
    </w:p>
    <w:p w:rsidR="004471C0" w:rsidRPr="0052651A" w:rsidRDefault="004471C0" w:rsidP="004471C0">
      <w:pPr>
        <w:widowControl w:val="0"/>
        <w:tabs>
          <w:tab w:val="left" w:pos="709"/>
        </w:tabs>
        <w:autoSpaceDE w:val="0"/>
        <w:autoSpaceDN w:val="0"/>
        <w:spacing w:before="1" w:after="0" w:line="240" w:lineRule="auto"/>
        <w:ind w:firstLine="567"/>
        <w:jc w:val="both"/>
        <w:rPr>
          <w:rFonts w:ascii="Times New Roman" w:eastAsia="Bookman Old Style" w:hAnsi="Times New Roman" w:cs="Times New Roman"/>
          <w:sz w:val="28"/>
          <w:szCs w:val="28"/>
        </w:rPr>
      </w:pPr>
      <w:r w:rsidRPr="0052651A">
        <w:rPr>
          <w:rFonts w:ascii="Times New Roman" w:eastAsia="Bookman Old Style" w:hAnsi="Times New Roman" w:cs="Times New Roman"/>
          <w:w w:val="95"/>
          <w:sz w:val="28"/>
          <w:szCs w:val="28"/>
        </w:rPr>
        <w:t>Содержание данных занятий формируется с учётом</w:t>
      </w:r>
      <w:r w:rsidRPr="0052651A">
        <w:rPr>
          <w:rFonts w:ascii="Times New Roman" w:eastAsia="Bookman Old Style" w:hAnsi="Times New Roman" w:cs="Times New Roman"/>
          <w:spacing w:val="-58"/>
          <w:w w:val="95"/>
          <w:sz w:val="28"/>
          <w:szCs w:val="28"/>
        </w:rPr>
        <w:t xml:space="preserve"> </w:t>
      </w:r>
      <w:r w:rsidRPr="0052651A">
        <w:rPr>
          <w:rFonts w:ascii="Times New Roman" w:eastAsia="Bookman Old Style" w:hAnsi="Times New Roman" w:cs="Times New Roman"/>
          <w:spacing w:val="-2"/>
          <w:sz w:val="28"/>
          <w:szCs w:val="28"/>
        </w:rPr>
        <w:t>пожеланий</w:t>
      </w:r>
      <w:r w:rsidRPr="0052651A">
        <w:rPr>
          <w:rFonts w:ascii="Times New Roman" w:eastAsia="Bookman Old Style" w:hAnsi="Times New Roman" w:cs="Times New Roman"/>
          <w:spacing w:val="-14"/>
          <w:sz w:val="28"/>
          <w:szCs w:val="28"/>
        </w:rPr>
        <w:t xml:space="preserve"> </w:t>
      </w:r>
      <w:r w:rsidRPr="0052651A">
        <w:rPr>
          <w:rFonts w:ascii="Times New Roman" w:eastAsia="Bookman Old Style" w:hAnsi="Times New Roman" w:cs="Times New Roman"/>
          <w:spacing w:val="-1"/>
          <w:sz w:val="28"/>
          <w:szCs w:val="28"/>
        </w:rPr>
        <w:t>обучающихся</w:t>
      </w:r>
      <w:r w:rsidRPr="0052651A">
        <w:rPr>
          <w:rFonts w:ascii="Times New Roman" w:eastAsia="Bookman Old Style" w:hAnsi="Times New Roman" w:cs="Times New Roman"/>
          <w:spacing w:val="-14"/>
          <w:sz w:val="28"/>
          <w:szCs w:val="28"/>
        </w:rPr>
        <w:t xml:space="preserve"> </w:t>
      </w:r>
      <w:r w:rsidRPr="0052651A">
        <w:rPr>
          <w:rFonts w:ascii="Times New Roman" w:eastAsia="Bookman Old Style" w:hAnsi="Times New Roman" w:cs="Times New Roman"/>
          <w:spacing w:val="-1"/>
          <w:sz w:val="28"/>
          <w:szCs w:val="28"/>
        </w:rPr>
        <w:t>и</w:t>
      </w:r>
      <w:r w:rsidRPr="0052651A">
        <w:rPr>
          <w:rFonts w:ascii="Times New Roman" w:eastAsia="Bookman Old Style" w:hAnsi="Times New Roman" w:cs="Times New Roman"/>
          <w:spacing w:val="-14"/>
          <w:sz w:val="28"/>
          <w:szCs w:val="28"/>
        </w:rPr>
        <w:t xml:space="preserve"> </w:t>
      </w:r>
      <w:r w:rsidRPr="0052651A">
        <w:rPr>
          <w:rFonts w:ascii="Times New Roman" w:eastAsia="Bookman Old Style" w:hAnsi="Times New Roman" w:cs="Times New Roman"/>
          <w:spacing w:val="-1"/>
          <w:sz w:val="28"/>
          <w:szCs w:val="28"/>
        </w:rPr>
        <w:t>их</w:t>
      </w:r>
      <w:r w:rsidRPr="0052651A">
        <w:rPr>
          <w:rFonts w:ascii="Times New Roman" w:eastAsia="Bookman Old Style" w:hAnsi="Times New Roman" w:cs="Times New Roman"/>
          <w:spacing w:val="-14"/>
          <w:sz w:val="28"/>
          <w:szCs w:val="28"/>
        </w:rPr>
        <w:t xml:space="preserve"> </w:t>
      </w:r>
      <w:r w:rsidRPr="0052651A">
        <w:rPr>
          <w:rFonts w:ascii="Times New Roman" w:eastAsia="Bookman Old Style" w:hAnsi="Times New Roman" w:cs="Times New Roman"/>
          <w:spacing w:val="-1"/>
          <w:sz w:val="28"/>
          <w:szCs w:val="28"/>
        </w:rPr>
        <w:t>родителей</w:t>
      </w:r>
      <w:r w:rsidRPr="0052651A">
        <w:rPr>
          <w:rFonts w:ascii="Times New Roman" w:eastAsia="Bookman Old Style" w:hAnsi="Times New Roman" w:cs="Times New Roman"/>
          <w:spacing w:val="-14"/>
          <w:sz w:val="28"/>
          <w:szCs w:val="28"/>
        </w:rPr>
        <w:t xml:space="preserve"> </w:t>
      </w:r>
      <w:r w:rsidRPr="0052651A">
        <w:rPr>
          <w:rFonts w:ascii="Times New Roman" w:eastAsia="Bookman Old Style" w:hAnsi="Times New Roman" w:cs="Times New Roman"/>
          <w:spacing w:val="-1"/>
          <w:sz w:val="28"/>
          <w:szCs w:val="28"/>
        </w:rPr>
        <w:t>(законных</w:t>
      </w:r>
      <w:r w:rsidRPr="0052651A">
        <w:rPr>
          <w:rFonts w:ascii="Times New Roman" w:eastAsia="Bookman Old Style" w:hAnsi="Times New Roman" w:cs="Times New Roman"/>
          <w:spacing w:val="-13"/>
          <w:sz w:val="28"/>
          <w:szCs w:val="28"/>
        </w:rPr>
        <w:t xml:space="preserve"> </w:t>
      </w:r>
      <w:r w:rsidRPr="0052651A">
        <w:rPr>
          <w:rFonts w:ascii="Times New Roman" w:eastAsia="Bookman Old Style" w:hAnsi="Times New Roman" w:cs="Times New Roman"/>
          <w:spacing w:val="-1"/>
          <w:sz w:val="28"/>
          <w:szCs w:val="28"/>
        </w:rPr>
        <w:t>представи</w:t>
      </w:r>
      <w:r w:rsidRPr="0052651A">
        <w:rPr>
          <w:rFonts w:ascii="Times New Roman" w:eastAsia="Bookman Old Style" w:hAnsi="Times New Roman" w:cs="Times New Roman"/>
          <w:sz w:val="28"/>
          <w:szCs w:val="28"/>
        </w:rPr>
        <w:t>телей)</w:t>
      </w:r>
      <w:r w:rsidRPr="0052651A">
        <w:rPr>
          <w:rFonts w:ascii="Times New Roman" w:eastAsia="Bookman Old Style" w:hAnsi="Times New Roman" w:cs="Times New Roman"/>
          <w:spacing w:val="-16"/>
          <w:sz w:val="28"/>
          <w:szCs w:val="28"/>
        </w:rPr>
        <w:t xml:space="preserve"> </w:t>
      </w:r>
      <w:r w:rsidRPr="0052651A">
        <w:rPr>
          <w:rFonts w:ascii="Times New Roman" w:eastAsia="Bookman Old Style" w:hAnsi="Times New Roman" w:cs="Times New Roman"/>
          <w:sz w:val="28"/>
          <w:szCs w:val="28"/>
        </w:rPr>
        <w:t>и</w:t>
      </w:r>
      <w:r w:rsidRPr="0052651A">
        <w:rPr>
          <w:rFonts w:ascii="Times New Roman" w:eastAsia="Bookman Old Style" w:hAnsi="Times New Roman" w:cs="Times New Roman"/>
          <w:spacing w:val="-15"/>
          <w:sz w:val="28"/>
          <w:szCs w:val="28"/>
        </w:rPr>
        <w:t xml:space="preserve"> </w:t>
      </w:r>
      <w:r w:rsidRPr="0052651A">
        <w:rPr>
          <w:rFonts w:ascii="Times New Roman" w:eastAsia="Bookman Old Style" w:hAnsi="Times New Roman" w:cs="Times New Roman"/>
          <w:sz w:val="28"/>
          <w:szCs w:val="28"/>
        </w:rPr>
        <w:t>осуществляется</w:t>
      </w:r>
      <w:r w:rsidRPr="0052651A">
        <w:rPr>
          <w:rFonts w:ascii="Times New Roman" w:eastAsia="Bookman Old Style" w:hAnsi="Times New Roman" w:cs="Times New Roman"/>
          <w:spacing w:val="-16"/>
          <w:sz w:val="28"/>
          <w:szCs w:val="28"/>
        </w:rPr>
        <w:t xml:space="preserve"> </w:t>
      </w:r>
      <w:r w:rsidRPr="0052651A">
        <w:rPr>
          <w:rFonts w:ascii="Times New Roman" w:eastAsia="Bookman Old Style" w:hAnsi="Times New Roman" w:cs="Times New Roman"/>
          <w:sz w:val="28"/>
          <w:szCs w:val="28"/>
        </w:rPr>
        <w:t>посредством</w:t>
      </w:r>
      <w:r w:rsidRPr="0052651A">
        <w:rPr>
          <w:rFonts w:ascii="Times New Roman" w:eastAsia="Bookman Old Style" w:hAnsi="Times New Roman" w:cs="Times New Roman"/>
          <w:spacing w:val="-15"/>
          <w:sz w:val="28"/>
          <w:szCs w:val="28"/>
        </w:rPr>
        <w:t xml:space="preserve"> </w:t>
      </w:r>
      <w:r w:rsidRPr="0052651A">
        <w:rPr>
          <w:rFonts w:ascii="Times New Roman" w:eastAsia="Bookman Old Style" w:hAnsi="Times New Roman" w:cs="Times New Roman"/>
          <w:sz w:val="28"/>
          <w:szCs w:val="28"/>
        </w:rPr>
        <w:t>различных</w:t>
      </w:r>
      <w:r w:rsidRPr="0052651A">
        <w:rPr>
          <w:rFonts w:ascii="Times New Roman" w:eastAsia="Bookman Old Style" w:hAnsi="Times New Roman" w:cs="Times New Roman"/>
          <w:spacing w:val="-16"/>
          <w:sz w:val="28"/>
          <w:szCs w:val="28"/>
        </w:rPr>
        <w:t xml:space="preserve"> </w:t>
      </w:r>
      <w:r w:rsidRPr="0052651A">
        <w:rPr>
          <w:rFonts w:ascii="Times New Roman" w:eastAsia="Bookman Old Style" w:hAnsi="Times New Roman" w:cs="Times New Roman"/>
          <w:sz w:val="28"/>
          <w:szCs w:val="28"/>
        </w:rPr>
        <w:t>форм</w:t>
      </w:r>
      <w:r w:rsidRPr="0052651A">
        <w:rPr>
          <w:rFonts w:ascii="Times New Roman" w:eastAsia="Bookman Old Style" w:hAnsi="Times New Roman" w:cs="Times New Roman"/>
          <w:spacing w:val="-15"/>
          <w:sz w:val="28"/>
          <w:szCs w:val="28"/>
        </w:rPr>
        <w:t xml:space="preserve"> </w:t>
      </w:r>
      <w:r w:rsidRPr="0052651A">
        <w:rPr>
          <w:rFonts w:ascii="Times New Roman" w:eastAsia="Bookman Old Style" w:hAnsi="Times New Roman" w:cs="Times New Roman"/>
          <w:sz w:val="28"/>
          <w:szCs w:val="28"/>
        </w:rPr>
        <w:t>организации,</w:t>
      </w:r>
      <w:r w:rsidRPr="0052651A">
        <w:rPr>
          <w:rFonts w:ascii="Times New Roman" w:eastAsia="Bookman Old Style" w:hAnsi="Times New Roman" w:cs="Times New Roman"/>
          <w:spacing w:val="-12"/>
          <w:sz w:val="28"/>
          <w:szCs w:val="28"/>
        </w:rPr>
        <w:t xml:space="preserve"> </w:t>
      </w:r>
      <w:r w:rsidRPr="0052651A">
        <w:rPr>
          <w:rFonts w:ascii="Times New Roman" w:eastAsia="Bookman Old Style" w:hAnsi="Times New Roman" w:cs="Times New Roman"/>
          <w:sz w:val="28"/>
          <w:szCs w:val="28"/>
        </w:rPr>
        <w:t>отличных</w:t>
      </w:r>
      <w:r w:rsidRPr="0052651A">
        <w:rPr>
          <w:rFonts w:ascii="Times New Roman" w:eastAsia="Bookman Old Style" w:hAnsi="Times New Roman" w:cs="Times New Roman"/>
          <w:spacing w:val="-11"/>
          <w:sz w:val="28"/>
          <w:szCs w:val="28"/>
        </w:rPr>
        <w:t xml:space="preserve"> </w:t>
      </w:r>
      <w:r w:rsidRPr="0052651A">
        <w:rPr>
          <w:rFonts w:ascii="Times New Roman" w:eastAsia="Bookman Old Style" w:hAnsi="Times New Roman" w:cs="Times New Roman"/>
          <w:sz w:val="28"/>
          <w:szCs w:val="28"/>
        </w:rPr>
        <w:t>от</w:t>
      </w:r>
      <w:r w:rsidRPr="0052651A">
        <w:rPr>
          <w:rFonts w:ascii="Times New Roman" w:eastAsia="Bookman Old Style" w:hAnsi="Times New Roman" w:cs="Times New Roman"/>
          <w:spacing w:val="-12"/>
          <w:sz w:val="28"/>
          <w:szCs w:val="28"/>
        </w:rPr>
        <w:t xml:space="preserve"> </w:t>
      </w:r>
      <w:r w:rsidRPr="0052651A">
        <w:rPr>
          <w:rFonts w:ascii="Times New Roman" w:eastAsia="Bookman Old Style" w:hAnsi="Times New Roman" w:cs="Times New Roman"/>
          <w:sz w:val="28"/>
          <w:szCs w:val="28"/>
        </w:rPr>
        <w:t>урочной</w:t>
      </w:r>
      <w:r w:rsidRPr="0052651A">
        <w:rPr>
          <w:rFonts w:ascii="Times New Roman" w:eastAsia="Bookman Old Style" w:hAnsi="Times New Roman" w:cs="Times New Roman"/>
          <w:spacing w:val="-11"/>
          <w:sz w:val="28"/>
          <w:szCs w:val="28"/>
        </w:rPr>
        <w:t xml:space="preserve"> </w:t>
      </w:r>
      <w:r w:rsidRPr="0052651A">
        <w:rPr>
          <w:rFonts w:ascii="Times New Roman" w:eastAsia="Bookman Old Style" w:hAnsi="Times New Roman" w:cs="Times New Roman"/>
          <w:sz w:val="28"/>
          <w:szCs w:val="28"/>
        </w:rPr>
        <w:t>системы</w:t>
      </w:r>
      <w:r w:rsidRPr="0052651A">
        <w:rPr>
          <w:rFonts w:ascii="Times New Roman" w:eastAsia="Bookman Old Style" w:hAnsi="Times New Roman" w:cs="Times New Roman"/>
          <w:spacing w:val="-12"/>
          <w:sz w:val="28"/>
          <w:szCs w:val="28"/>
        </w:rPr>
        <w:t xml:space="preserve"> </w:t>
      </w:r>
      <w:r w:rsidRPr="0052651A">
        <w:rPr>
          <w:rFonts w:ascii="Times New Roman" w:eastAsia="Bookman Old Style" w:hAnsi="Times New Roman" w:cs="Times New Roman"/>
          <w:sz w:val="28"/>
          <w:szCs w:val="28"/>
        </w:rPr>
        <w:t>обучения,</w:t>
      </w:r>
      <w:r w:rsidRPr="0052651A">
        <w:rPr>
          <w:rFonts w:ascii="Times New Roman" w:eastAsia="Bookman Old Style" w:hAnsi="Times New Roman" w:cs="Times New Roman"/>
          <w:spacing w:val="-11"/>
          <w:sz w:val="28"/>
          <w:szCs w:val="28"/>
        </w:rPr>
        <w:t xml:space="preserve"> </w:t>
      </w:r>
      <w:r w:rsidRPr="0052651A">
        <w:rPr>
          <w:rFonts w:ascii="Times New Roman" w:eastAsia="Bookman Old Style" w:hAnsi="Times New Roman" w:cs="Times New Roman"/>
          <w:sz w:val="28"/>
          <w:szCs w:val="28"/>
        </w:rPr>
        <w:t>таких</w:t>
      </w:r>
      <w:r w:rsidRPr="0052651A">
        <w:rPr>
          <w:rFonts w:ascii="Times New Roman" w:eastAsia="Bookman Old Style" w:hAnsi="Times New Roman" w:cs="Times New Roman"/>
          <w:spacing w:val="-12"/>
          <w:sz w:val="28"/>
          <w:szCs w:val="28"/>
        </w:rPr>
        <w:t xml:space="preserve"> </w:t>
      </w:r>
      <w:r w:rsidRPr="0052651A">
        <w:rPr>
          <w:rFonts w:ascii="Times New Roman" w:eastAsia="Bookman Old Style" w:hAnsi="Times New Roman" w:cs="Times New Roman"/>
          <w:sz w:val="28"/>
          <w:szCs w:val="28"/>
        </w:rPr>
        <w:t>как</w:t>
      </w:r>
      <w:r w:rsidRPr="0052651A">
        <w:rPr>
          <w:rFonts w:ascii="Times New Roman" w:eastAsia="Bookman Old Style" w:hAnsi="Times New Roman" w:cs="Times New Roman"/>
          <w:spacing w:val="-11"/>
          <w:sz w:val="28"/>
          <w:szCs w:val="28"/>
        </w:rPr>
        <w:t xml:space="preserve"> </w:t>
      </w:r>
      <w:r w:rsidRPr="0052651A">
        <w:rPr>
          <w:rFonts w:ascii="Times New Roman" w:eastAsia="Bookman Old Style" w:hAnsi="Times New Roman" w:cs="Times New Roman"/>
          <w:sz w:val="28"/>
          <w:szCs w:val="28"/>
        </w:rPr>
        <w:t>экс</w:t>
      </w:r>
      <w:r w:rsidRPr="0052651A">
        <w:rPr>
          <w:rFonts w:ascii="Times New Roman" w:eastAsia="Bookman Old Style" w:hAnsi="Times New Roman" w:cs="Times New Roman"/>
          <w:spacing w:val="-2"/>
          <w:sz w:val="28"/>
          <w:szCs w:val="28"/>
        </w:rPr>
        <w:t>курсии,</w:t>
      </w:r>
      <w:r w:rsidRPr="0052651A">
        <w:rPr>
          <w:rFonts w:ascii="Times New Roman" w:eastAsia="Bookman Old Style" w:hAnsi="Times New Roman" w:cs="Times New Roman"/>
          <w:spacing w:val="-13"/>
          <w:sz w:val="28"/>
          <w:szCs w:val="28"/>
        </w:rPr>
        <w:t xml:space="preserve"> </w:t>
      </w:r>
      <w:r w:rsidRPr="0052651A">
        <w:rPr>
          <w:rFonts w:ascii="Times New Roman" w:eastAsia="Bookman Old Style" w:hAnsi="Times New Roman" w:cs="Times New Roman"/>
          <w:spacing w:val="-2"/>
          <w:sz w:val="28"/>
          <w:szCs w:val="28"/>
        </w:rPr>
        <w:t>хоровые</w:t>
      </w:r>
      <w:r w:rsidRPr="0052651A">
        <w:rPr>
          <w:rFonts w:ascii="Times New Roman" w:eastAsia="Bookman Old Style" w:hAnsi="Times New Roman" w:cs="Times New Roman"/>
          <w:spacing w:val="-13"/>
          <w:sz w:val="28"/>
          <w:szCs w:val="28"/>
        </w:rPr>
        <w:t xml:space="preserve"> </w:t>
      </w:r>
      <w:r w:rsidRPr="0052651A">
        <w:rPr>
          <w:rFonts w:ascii="Times New Roman" w:eastAsia="Bookman Old Style" w:hAnsi="Times New Roman" w:cs="Times New Roman"/>
          <w:spacing w:val="-2"/>
          <w:sz w:val="28"/>
          <w:szCs w:val="28"/>
        </w:rPr>
        <w:t>студии,</w:t>
      </w:r>
      <w:r w:rsidRPr="0052651A">
        <w:rPr>
          <w:rFonts w:ascii="Times New Roman" w:eastAsia="Bookman Old Style" w:hAnsi="Times New Roman" w:cs="Times New Roman"/>
          <w:spacing w:val="-13"/>
          <w:sz w:val="28"/>
          <w:szCs w:val="28"/>
        </w:rPr>
        <w:t xml:space="preserve"> </w:t>
      </w:r>
      <w:r w:rsidRPr="0052651A">
        <w:rPr>
          <w:rFonts w:ascii="Times New Roman" w:eastAsia="Bookman Old Style" w:hAnsi="Times New Roman" w:cs="Times New Roman"/>
          <w:spacing w:val="-1"/>
          <w:sz w:val="28"/>
          <w:szCs w:val="28"/>
        </w:rPr>
        <w:t>секции,</w:t>
      </w:r>
      <w:r w:rsidRPr="0052651A">
        <w:rPr>
          <w:rFonts w:ascii="Times New Roman" w:eastAsia="Bookman Old Style" w:hAnsi="Times New Roman" w:cs="Times New Roman"/>
          <w:spacing w:val="-13"/>
          <w:sz w:val="28"/>
          <w:szCs w:val="28"/>
        </w:rPr>
        <w:t xml:space="preserve"> </w:t>
      </w:r>
      <w:r w:rsidRPr="0052651A">
        <w:rPr>
          <w:rFonts w:ascii="Times New Roman" w:eastAsia="Bookman Old Style" w:hAnsi="Times New Roman" w:cs="Times New Roman"/>
          <w:spacing w:val="-1"/>
          <w:sz w:val="28"/>
          <w:szCs w:val="28"/>
        </w:rPr>
        <w:t>круглые</w:t>
      </w:r>
      <w:r w:rsidRPr="0052651A">
        <w:rPr>
          <w:rFonts w:ascii="Times New Roman" w:eastAsia="Bookman Old Style" w:hAnsi="Times New Roman" w:cs="Times New Roman"/>
          <w:spacing w:val="-13"/>
          <w:sz w:val="28"/>
          <w:szCs w:val="28"/>
        </w:rPr>
        <w:t xml:space="preserve"> </w:t>
      </w:r>
      <w:r w:rsidRPr="0052651A">
        <w:rPr>
          <w:rFonts w:ascii="Times New Roman" w:eastAsia="Bookman Old Style" w:hAnsi="Times New Roman" w:cs="Times New Roman"/>
          <w:spacing w:val="-1"/>
          <w:sz w:val="28"/>
          <w:szCs w:val="28"/>
        </w:rPr>
        <w:t>столы,</w:t>
      </w:r>
      <w:r w:rsidRPr="0052651A">
        <w:rPr>
          <w:rFonts w:ascii="Times New Roman" w:eastAsia="Bookman Old Style" w:hAnsi="Times New Roman" w:cs="Times New Roman"/>
          <w:spacing w:val="-13"/>
          <w:sz w:val="28"/>
          <w:szCs w:val="28"/>
        </w:rPr>
        <w:t xml:space="preserve"> </w:t>
      </w:r>
      <w:r w:rsidRPr="0052651A">
        <w:rPr>
          <w:rFonts w:ascii="Times New Roman" w:eastAsia="Bookman Old Style" w:hAnsi="Times New Roman" w:cs="Times New Roman"/>
          <w:spacing w:val="-1"/>
          <w:sz w:val="28"/>
          <w:szCs w:val="28"/>
        </w:rPr>
        <w:t>конференции,</w:t>
      </w:r>
      <w:r w:rsidRPr="0052651A">
        <w:rPr>
          <w:rFonts w:ascii="Times New Roman" w:eastAsia="Bookman Old Style" w:hAnsi="Times New Roman" w:cs="Times New Roman"/>
          <w:spacing w:val="-62"/>
          <w:sz w:val="28"/>
          <w:szCs w:val="28"/>
        </w:rPr>
        <w:t xml:space="preserve"> </w:t>
      </w:r>
      <w:r w:rsidRPr="0052651A">
        <w:rPr>
          <w:rFonts w:ascii="Times New Roman" w:eastAsia="Bookman Old Style" w:hAnsi="Times New Roman" w:cs="Times New Roman"/>
          <w:w w:val="95"/>
          <w:sz w:val="28"/>
          <w:szCs w:val="28"/>
        </w:rPr>
        <w:t>олимпиады, конкурсы, соревнования, спортивные клубы, обще</w:t>
      </w:r>
      <w:r w:rsidRPr="0052651A">
        <w:rPr>
          <w:rFonts w:ascii="Times New Roman" w:eastAsia="Bookman Old Style" w:hAnsi="Times New Roman" w:cs="Times New Roman"/>
          <w:sz w:val="28"/>
          <w:szCs w:val="28"/>
        </w:rPr>
        <w:t>ственно</w:t>
      </w:r>
      <w:r w:rsidRPr="0052651A">
        <w:rPr>
          <w:rFonts w:ascii="Times New Roman" w:eastAsia="Bookman Old Style" w:hAnsi="Times New Roman" w:cs="Times New Roman"/>
          <w:spacing w:val="4"/>
          <w:sz w:val="28"/>
          <w:szCs w:val="28"/>
        </w:rPr>
        <w:t xml:space="preserve"> </w:t>
      </w:r>
      <w:r w:rsidRPr="0052651A">
        <w:rPr>
          <w:rFonts w:ascii="Times New Roman" w:eastAsia="Bookman Old Style" w:hAnsi="Times New Roman" w:cs="Times New Roman"/>
          <w:sz w:val="28"/>
          <w:szCs w:val="28"/>
        </w:rPr>
        <w:t>полезные</w:t>
      </w:r>
      <w:r w:rsidRPr="0052651A">
        <w:rPr>
          <w:rFonts w:ascii="Times New Roman" w:eastAsia="Bookman Old Style" w:hAnsi="Times New Roman" w:cs="Times New Roman"/>
          <w:spacing w:val="4"/>
          <w:sz w:val="28"/>
          <w:szCs w:val="28"/>
        </w:rPr>
        <w:t xml:space="preserve"> </w:t>
      </w:r>
      <w:r w:rsidRPr="0052651A">
        <w:rPr>
          <w:rFonts w:ascii="Times New Roman" w:eastAsia="Bookman Old Style" w:hAnsi="Times New Roman" w:cs="Times New Roman"/>
          <w:sz w:val="28"/>
          <w:szCs w:val="28"/>
        </w:rPr>
        <w:t>практики</w:t>
      </w:r>
      <w:r w:rsidRPr="0052651A">
        <w:rPr>
          <w:rFonts w:ascii="Times New Roman" w:eastAsia="Bookman Old Style" w:hAnsi="Times New Roman" w:cs="Times New Roman"/>
          <w:spacing w:val="4"/>
          <w:sz w:val="28"/>
          <w:szCs w:val="28"/>
        </w:rPr>
        <w:t xml:space="preserve"> </w:t>
      </w:r>
      <w:r w:rsidRPr="0052651A">
        <w:rPr>
          <w:rFonts w:ascii="Times New Roman" w:eastAsia="Bookman Old Style" w:hAnsi="Times New Roman" w:cs="Times New Roman"/>
          <w:sz w:val="28"/>
          <w:szCs w:val="28"/>
        </w:rPr>
        <w:t>и</w:t>
      </w:r>
      <w:r w:rsidRPr="0052651A">
        <w:rPr>
          <w:rFonts w:ascii="Times New Roman" w:eastAsia="Bookman Old Style" w:hAnsi="Times New Roman" w:cs="Times New Roman"/>
          <w:spacing w:val="5"/>
          <w:sz w:val="28"/>
          <w:szCs w:val="28"/>
        </w:rPr>
        <w:t xml:space="preserve"> </w:t>
      </w:r>
      <w:r w:rsidRPr="0052651A">
        <w:rPr>
          <w:rFonts w:ascii="Times New Roman" w:eastAsia="Bookman Old Style" w:hAnsi="Times New Roman" w:cs="Times New Roman"/>
          <w:sz w:val="28"/>
          <w:szCs w:val="28"/>
        </w:rPr>
        <w:t>т.</w:t>
      </w:r>
      <w:r w:rsidRPr="0052651A">
        <w:rPr>
          <w:rFonts w:ascii="Times New Roman" w:eastAsia="Bookman Old Style" w:hAnsi="Times New Roman" w:cs="Times New Roman"/>
          <w:spacing w:val="4"/>
          <w:sz w:val="28"/>
          <w:szCs w:val="28"/>
        </w:rPr>
        <w:t xml:space="preserve"> </w:t>
      </w:r>
      <w:r w:rsidRPr="0052651A">
        <w:rPr>
          <w:rFonts w:ascii="Times New Roman" w:eastAsia="Bookman Old Style" w:hAnsi="Times New Roman" w:cs="Times New Roman"/>
          <w:sz w:val="28"/>
          <w:szCs w:val="28"/>
        </w:rPr>
        <w:t>д.</w:t>
      </w:r>
    </w:p>
    <w:p w:rsidR="004471C0" w:rsidRPr="00B23010" w:rsidRDefault="004471C0" w:rsidP="004471C0">
      <w:pPr>
        <w:spacing w:after="0" w:line="240" w:lineRule="auto"/>
        <w:ind w:firstLine="709"/>
        <w:jc w:val="both"/>
        <w:rPr>
          <w:rFonts w:ascii="Times New Roman" w:eastAsia="Calibri" w:hAnsi="Times New Roman" w:cs="Times New Roman"/>
          <w:sz w:val="28"/>
          <w:szCs w:val="28"/>
        </w:rPr>
      </w:pPr>
      <w:proofErr w:type="gramStart"/>
      <w:r w:rsidRPr="00B23010">
        <w:rPr>
          <w:rFonts w:ascii="Times New Roman" w:eastAsia="Calibri" w:hAnsi="Times New Roman" w:cs="Times New Roman"/>
          <w:sz w:val="28"/>
          <w:szCs w:val="28"/>
        </w:rPr>
        <w:t>Занятия, проводимые во внеурочной деятельности могут</w:t>
      </w:r>
      <w:proofErr w:type="gramEnd"/>
      <w:r w:rsidRPr="00B23010">
        <w:rPr>
          <w:rFonts w:ascii="Times New Roman" w:eastAsia="Calibri" w:hAnsi="Times New Roman" w:cs="Times New Roman"/>
          <w:sz w:val="28"/>
          <w:szCs w:val="28"/>
        </w:rPr>
        <w:t xml:space="preserve"> организовываться как на базе одного отдельно взятого класса, так и в смешанных группах, состоящих из учащихся нескольких классов одной параллели. </w:t>
      </w:r>
    </w:p>
    <w:p w:rsidR="00092A07" w:rsidRPr="00B23010" w:rsidRDefault="00092A07" w:rsidP="00092A07">
      <w:pPr>
        <w:spacing w:after="0" w:line="240" w:lineRule="auto"/>
        <w:ind w:firstLine="709"/>
        <w:jc w:val="both"/>
        <w:rPr>
          <w:rFonts w:ascii="Times New Roman" w:hAnsi="Times New Roman" w:cs="Times New Roman"/>
          <w:sz w:val="28"/>
          <w:szCs w:val="28"/>
        </w:rPr>
      </w:pPr>
      <w:r w:rsidRPr="005C4BF5">
        <w:rPr>
          <w:rFonts w:ascii="Times New Roman" w:eastAsia="Bookman Old Style" w:hAnsi="Times New Roman" w:cs="Times New Roman"/>
          <w:sz w:val="28"/>
          <w:szCs w:val="28"/>
        </w:rPr>
        <w:t xml:space="preserve">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МБОУ «СОШ № 4» </w:t>
      </w:r>
      <w:r>
        <w:rPr>
          <w:rFonts w:ascii="Times New Roman" w:hAnsi="Times New Roman" w:cs="Times New Roman"/>
          <w:sz w:val="28"/>
          <w:szCs w:val="28"/>
        </w:rPr>
        <w:t>в</w:t>
      </w:r>
      <w:r w:rsidRPr="00B23010">
        <w:rPr>
          <w:rFonts w:ascii="Times New Roman" w:hAnsi="Times New Roman" w:cs="Times New Roman"/>
          <w:sz w:val="28"/>
          <w:szCs w:val="28"/>
        </w:rPr>
        <w:t xml:space="preserve">неурочная деятельность в части, рекомендуемой для всех обучающихся, представлена следующими направлениями: </w:t>
      </w:r>
    </w:p>
    <w:p w:rsidR="00622A21" w:rsidRPr="00B23010" w:rsidRDefault="00622A21" w:rsidP="00B23010">
      <w:pPr>
        <w:spacing w:after="0" w:line="240" w:lineRule="auto"/>
        <w:ind w:firstLine="708"/>
        <w:jc w:val="both"/>
        <w:rPr>
          <w:rFonts w:ascii="Times New Roman" w:hAnsi="Times New Roman" w:cs="Times New Roman"/>
          <w:sz w:val="28"/>
          <w:szCs w:val="28"/>
        </w:rPr>
      </w:pPr>
      <w:r w:rsidRPr="00B23010">
        <w:rPr>
          <w:rFonts w:ascii="Times New Roman" w:hAnsi="Times New Roman" w:cs="Times New Roman"/>
          <w:sz w:val="28"/>
          <w:szCs w:val="28"/>
        </w:rPr>
        <w:t xml:space="preserve">- 1 час в неделю – информационно-просветительские занятия патриотической, нравственной и экологической направленности </w:t>
      </w:r>
      <w:r w:rsidRPr="00B23010">
        <w:rPr>
          <w:rFonts w:ascii="Times New Roman" w:hAnsi="Times New Roman" w:cs="Times New Roman"/>
          <w:b/>
          <w:sz w:val="28"/>
          <w:szCs w:val="28"/>
        </w:rPr>
        <w:t xml:space="preserve">«Разговоры о </w:t>
      </w:r>
      <w:proofErr w:type="gramStart"/>
      <w:r w:rsidRPr="00B23010">
        <w:rPr>
          <w:rFonts w:ascii="Times New Roman" w:hAnsi="Times New Roman" w:cs="Times New Roman"/>
          <w:b/>
          <w:sz w:val="28"/>
          <w:szCs w:val="28"/>
        </w:rPr>
        <w:t>важном</w:t>
      </w:r>
      <w:proofErr w:type="gramEnd"/>
      <w:r w:rsidRPr="00B23010">
        <w:rPr>
          <w:rFonts w:ascii="Times New Roman" w:hAnsi="Times New Roman" w:cs="Times New Roman"/>
          <w:b/>
          <w:sz w:val="28"/>
          <w:szCs w:val="28"/>
        </w:rPr>
        <w:t>»</w:t>
      </w:r>
      <w:r w:rsidRPr="00B23010">
        <w:rPr>
          <w:rFonts w:ascii="Times New Roman" w:hAnsi="Times New Roman" w:cs="Times New Roman"/>
          <w:sz w:val="28"/>
          <w:szCs w:val="28"/>
        </w:rPr>
        <w:t xml:space="preserve"> (понедельник, первый урок), целью которых является развитие ценностного отношения обучающихся к своей Родине – России, населяющим ее людям, ее уникальной истории, богатой природе и великой культуре. Реализация программы занятий «Разговоры о </w:t>
      </w:r>
      <w:proofErr w:type="gramStart"/>
      <w:r w:rsidRPr="00B23010">
        <w:rPr>
          <w:rFonts w:ascii="Times New Roman" w:hAnsi="Times New Roman" w:cs="Times New Roman"/>
          <w:sz w:val="28"/>
          <w:szCs w:val="28"/>
        </w:rPr>
        <w:t>важном</w:t>
      </w:r>
      <w:proofErr w:type="gramEnd"/>
      <w:r w:rsidRPr="00B23010">
        <w:rPr>
          <w:rFonts w:ascii="Times New Roman" w:hAnsi="Times New Roman" w:cs="Times New Roman"/>
          <w:sz w:val="28"/>
          <w:szCs w:val="28"/>
        </w:rPr>
        <w:t>» возложена на классных руководителей</w:t>
      </w:r>
      <w:r w:rsidR="00B23010">
        <w:rPr>
          <w:rFonts w:ascii="Times New Roman" w:hAnsi="Times New Roman" w:cs="Times New Roman"/>
          <w:sz w:val="28"/>
          <w:szCs w:val="28"/>
        </w:rPr>
        <w:t>.</w:t>
      </w:r>
    </w:p>
    <w:p w:rsidR="00622A21" w:rsidRPr="00B23010" w:rsidRDefault="00B23010" w:rsidP="00B230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622A21" w:rsidRPr="00B23010">
        <w:rPr>
          <w:rFonts w:ascii="Times New Roman" w:hAnsi="Times New Roman" w:cs="Times New Roman"/>
          <w:sz w:val="28"/>
          <w:szCs w:val="28"/>
        </w:rPr>
        <w:t xml:space="preserve"> 1 час в неделю – занятия по формированию функциональной грамотности обучающихся, целью которых является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r w:rsidR="002F49AF" w:rsidRPr="00B23010">
        <w:rPr>
          <w:rFonts w:ascii="Times New Roman" w:hAnsi="Times New Roman" w:cs="Times New Roman"/>
          <w:sz w:val="28"/>
          <w:szCs w:val="28"/>
        </w:rPr>
        <w:t xml:space="preserve"> – программа </w:t>
      </w:r>
      <w:r w:rsidR="002F49AF" w:rsidRPr="00B23010">
        <w:rPr>
          <w:rFonts w:ascii="Times New Roman" w:hAnsi="Times New Roman" w:cs="Times New Roman"/>
          <w:b/>
          <w:sz w:val="28"/>
          <w:szCs w:val="28"/>
        </w:rPr>
        <w:t>«Функциональная грамотность»</w:t>
      </w:r>
      <w:r w:rsidR="00622A21" w:rsidRPr="00B23010">
        <w:rPr>
          <w:rFonts w:ascii="Times New Roman" w:hAnsi="Times New Roman" w:cs="Times New Roman"/>
          <w:b/>
          <w:sz w:val="28"/>
          <w:szCs w:val="28"/>
        </w:rPr>
        <w:t xml:space="preserve">; </w:t>
      </w:r>
    </w:p>
    <w:p w:rsidR="00622A21" w:rsidRPr="00B23010" w:rsidRDefault="00B23010" w:rsidP="00797C8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t>-</w:t>
      </w:r>
      <w:r w:rsidR="00622A21" w:rsidRPr="00B23010">
        <w:rPr>
          <w:rFonts w:ascii="Times New Roman" w:hAnsi="Times New Roman" w:cs="Times New Roman"/>
          <w:sz w:val="28"/>
          <w:szCs w:val="28"/>
        </w:rPr>
        <w:t xml:space="preserve"> 1 час в неделю – занятия, направленные на удовлетворение </w:t>
      </w:r>
      <w:proofErr w:type="spellStart"/>
      <w:r w:rsidR="00622A21" w:rsidRPr="00B23010">
        <w:rPr>
          <w:rFonts w:ascii="Times New Roman" w:hAnsi="Times New Roman" w:cs="Times New Roman"/>
          <w:sz w:val="28"/>
          <w:szCs w:val="28"/>
        </w:rPr>
        <w:t>профориентационных</w:t>
      </w:r>
      <w:proofErr w:type="spellEnd"/>
      <w:r w:rsidR="00622A21" w:rsidRPr="00B23010">
        <w:rPr>
          <w:rFonts w:ascii="Times New Roman" w:hAnsi="Times New Roman" w:cs="Times New Roman"/>
          <w:sz w:val="28"/>
          <w:szCs w:val="28"/>
        </w:rPr>
        <w:t xml:space="preserve"> интересов и потребностей обучающихся, целью которых является </w:t>
      </w:r>
      <w:r w:rsidR="00622A21" w:rsidRPr="00B23010">
        <w:rPr>
          <w:rFonts w:ascii="Times New Roman" w:eastAsia="Times New Roman" w:hAnsi="Times New Roman" w:cs="Times New Roman"/>
          <w:sz w:val="28"/>
          <w:szCs w:val="28"/>
          <w:lang w:eastAsia="ru-RU"/>
        </w:rPr>
        <w:t>расширить кругозор, представления о мире профессий, а также исследовать свои способности применительно к рассматриваемой профессии</w:t>
      </w:r>
      <w:r w:rsidR="002F49AF" w:rsidRPr="00B23010">
        <w:rPr>
          <w:rFonts w:ascii="Times New Roman" w:eastAsia="Times New Roman" w:hAnsi="Times New Roman" w:cs="Times New Roman"/>
          <w:sz w:val="28"/>
          <w:szCs w:val="28"/>
          <w:lang w:eastAsia="ru-RU"/>
        </w:rPr>
        <w:t xml:space="preserve"> (программа </w:t>
      </w:r>
      <w:r w:rsidR="002F49AF" w:rsidRPr="00B23010">
        <w:rPr>
          <w:rFonts w:ascii="Times New Roman" w:eastAsia="Times New Roman" w:hAnsi="Times New Roman" w:cs="Times New Roman"/>
          <w:b/>
          <w:sz w:val="28"/>
          <w:szCs w:val="28"/>
          <w:lang w:eastAsia="ru-RU"/>
        </w:rPr>
        <w:t>«Мир профессий»</w:t>
      </w:r>
      <w:r w:rsidR="002F49AF" w:rsidRPr="00B23010">
        <w:rPr>
          <w:rFonts w:ascii="Times New Roman" w:eastAsia="Times New Roman" w:hAnsi="Times New Roman" w:cs="Times New Roman"/>
          <w:sz w:val="28"/>
          <w:szCs w:val="28"/>
          <w:lang w:eastAsia="ru-RU"/>
        </w:rPr>
        <w:t>)</w:t>
      </w:r>
      <w:r w:rsidR="00622A21" w:rsidRPr="00B23010">
        <w:rPr>
          <w:rFonts w:ascii="Times New Roman" w:eastAsia="Times New Roman" w:hAnsi="Times New Roman" w:cs="Times New Roman"/>
          <w:sz w:val="28"/>
          <w:szCs w:val="28"/>
          <w:lang w:eastAsia="ru-RU"/>
        </w:rPr>
        <w:t>.</w:t>
      </w:r>
      <w:r w:rsidR="001404C0" w:rsidRPr="00B23010">
        <w:rPr>
          <w:rFonts w:ascii="Times New Roman" w:eastAsia="Times New Roman" w:hAnsi="Times New Roman" w:cs="Times New Roman"/>
          <w:sz w:val="28"/>
          <w:szCs w:val="28"/>
          <w:lang w:eastAsia="ru-RU"/>
        </w:rPr>
        <w:t xml:space="preserve"> </w:t>
      </w:r>
    </w:p>
    <w:p w:rsidR="00622A21" w:rsidRPr="00B23010" w:rsidRDefault="00622A21" w:rsidP="00B23010">
      <w:pPr>
        <w:spacing w:after="0" w:line="240" w:lineRule="auto"/>
        <w:ind w:firstLine="708"/>
        <w:jc w:val="both"/>
        <w:rPr>
          <w:rFonts w:ascii="Times New Roman" w:hAnsi="Times New Roman" w:cs="Times New Roman"/>
          <w:sz w:val="28"/>
          <w:szCs w:val="28"/>
        </w:rPr>
      </w:pPr>
      <w:proofErr w:type="gramStart"/>
      <w:r w:rsidRPr="00B23010">
        <w:rPr>
          <w:rFonts w:ascii="Times New Roman" w:hAnsi="Times New Roman" w:cs="Times New Roman"/>
          <w:sz w:val="28"/>
          <w:szCs w:val="28"/>
        </w:rPr>
        <w:t xml:space="preserve">В вариативную часть плана внеурочной деятельности включены: </w:t>
      </w:r>
      <w:proofErr w:type="gramEnd"/>
    </w:p>
    <w:p w:rsidR="00622A21" w:rsidRPr="00B23010" w:rsidRDefault="00622A21" w:rsidP="00B23010">
      <w:pPr>
        <w:spacing w:after="0" w:line="240" w:lineRule="auto"/>
        <w:ind w:firstLine="708"/>
        <w:jc w:val="both"/>
        <w:rPr>
          <w:rFonts w:ascii="Times New Roman" w:hAnsi="Times New Roman" w:cs="Times New Roman"/>
          <w:sz w:val="28"/>
          <w:szCs w:val="28"/>
        </w:rPr>
      </w:pPr>
      <w:proofErr w:type="gramStart"/>
      <w:r w:rsidRPr="00B23010">
        <w:rPr>
          <w:rFonts w:ascii="Times New Roman" w:hAnsi="Times New Roman" w:cs="Times New Roman"/>
          <w:sz w:val="28"/>
          <w:szCs w:val="28"/>
        </w:rPr>
        <w:lastRenderedPageBreak/>
        <w:t xml:space="preserve">• занятия, связанные с реализацией особых интеллектуальных и социокультурных потребностей обучающихся (в том числе занятия по дополнительному или углубленному изучению учебных предметов </w:t>
      </w:r>
      <w:r w:rsidR="002F49AF" w:rsidRPr="00B23010">
        <w:rPr>
          <w:rFonts w:ascii="Times New Roman" w:hAnsi="Times New Roman" w:cs="Times New Roman"/>
          <w:sz w:val="28"/>
          <w:szCs w:val="28"/>
        </w:rPr>
        <w:t>или модулей</w:t>
      </w:r>
      <w:r w:rsidRPr="00B23010">
        <w:rPr>
          <w:rFonts w:ascii="Times New Roman" w:hAnsi="Times New Roman" w:cs="Times New Roman"/>
          <w:sz w:val="28"/>
          <w:szCs w:val="28"/>
        </w:rPr>
        <w:t>, проектно-исследовательской деятельности, освоени</w:t>
      </w:r>
      <w:r w:rsidR="002F49AF" w:rsidRPr="00B23010">
        <w:rPr>
          <w:rFonts w:ascii="Times New Roman" w:hAnsi="Times New Roman" w:cs="Times New Roman"/>
          <w:sz w:val="28"/>
          <w:szCs w:val="28"/>
        </w:rPr>
        <w:t>ю</w:t>
      </w:r>
      <w:r w:rsidRPr="00B23010">
        <w:rPr>
          <w:rFonts w:ascii="Times New Roman" w:hAnsi="Times New Roman" w:cs="Times New Roman"/>
          <w:sz w:val="28"/>
          <w:szCs w:val="28"/>
        </w:rPr>
        <w:t xml:space="preserve"> регионального компонента), целью которых является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r w:rsidR="00F033EE">
        <w:rPr>
          <w:rFonts w:ascii="Times New Roman" w:hAnsi="Times New Roman" w:cs="Times New Roman"/>
          <w:sz w:val="28"/>
          <w:szCs w:val="28"/>
        </w:rPr>
        <w:t>:</w:t>
      </w:r>
      <w:proofErr w:type="gramEnd"/>
    </w:p>
    <w:p w:rsidR="00F033EE" w:rsidRPr="00B23010" w:rsidRDefault="00622A21" w:rsidP="00F033EE">
      <w:pPr>
        <w:spacing w:after="0" w:line="240" w:lineRule="auto"/>
        <w:jc w:val="both"/>
        <w:rPr>
          <w:rFonts w:ascii="Times New Roman" w:eastAsia="Times New Roman" w:hAnsi="Times New Roman" w:cs="Times New Roman"/>
          <w:b/>
          <w:color w:val="000000"/>
          <w:sz w:val="28"/>
          <w:szCs w:val="28"/>
          <w:u w:val="single"/>
          <w:lang w:eastAsia="ru-RU"/>
        </w:rPr>
      </w:pPr>
      <w:r w:rsidRPr="00B23010">
        <w:rPr>
          <w:rFonts w:ascii="Times New Roman" w:hAnsi="Times New Roman" w:cs="Times New Roman"/>
          <w:sz w:val="28"/>
          <w:szCs w:val="28"/>
        </w:rPr>
        <w:t xml:space="preserve"> </w:t>
      </w:r>
      <w:r w:rsidR="00F033EE">
        <w:rPr>
          <w:rFonts w:ascii="Times New Roman" w:hAnsi="Times New Roman" w:cs="Times New Roman"/>
          <w:sz w:val="28"/>
          <w:szCs w:val="28"/>
        </w:rPr>
        <w:tab/>
      </w:r>
      <w:r w:rsidR="00F033EE" w:rsidRPr="00B23010">
        <w:rPr>
          <w:rFonts w:ascii="Times New Roman" w:eastAsia="Calibri" w:hAnsi="Times New Roman" w:cs="Times New Roman"/>
          <w:sz w:val="28"/>
          <w:szCs w:val="28"/>
        </w:rPr>
        <w:t>Программа «</w:t>
      </w:r>
      <w:r w:rsidR="00F033EE" w:rsidRPr="00B23010">
        <w:rPr>
          <w:rFonts w:ascii="Times New Roman" w:eastAsia="Calibri" w:hAnsi="Times New Roman" w:cs="Times New Roman"/>
          <w:b/>
          <w:sz w:val="28"/>
          <w:szCs w:val="28"/>
        </w:rPr>
        <w:t>Проектная деятельность</w:t>
      </w:r>
      <w:r w:rsidR="00F033EE" w:rsidRPr="00B23010">
        <w:rPr>
          <w:rFonts w:ascii="Times New Roman" w:eastAsia="Calibri" w:hAnsi="Times New Roman" w:cs="Times New Roman"/>
          <w:sz w:val="28"/>
          <w:szCs w:val="28"/>
        </w:rPr>
        <w:t>»</w:t>
      </w:r>
      <w:r w:rsidR="00F033EE" w:rsidRPr="00B23010">
        <w:rPr>
          <w:rFonts w:ascii="Times New Roman" w:eastAsia="Calibri" w:hAnsi="Times New Roman" w:cs="Times New Roman"/>
          <w:sz w:val="28"/>
          <w:szCs w:val="28"/>
          <w:shd w:val="clear" w:color="auto" w:fill="FFFFFF"/>
        </w:rPr>
        <w:t xml:space="preserve"> направлена на выявление наиболее способных к творчеству учащихся и развитие у них  познавательных интересов, интеллектуальных, творческих и коммуникативных способностей; </w:t>
      </w:r>
      <w:r w:rsidR="00F033EE" w:rsidRPr="00B23010">
        <w:rPr>
          <w:rFonts w:ascii="Times New Roman" w:eastAsia="Calibri" w:hAnsi="Times New Roman" w:cs="Times New Roman"/>
          <w:sz w:val="28"/>
          <w:szCs w:val="28"/>
        </w:rPr>
        <w:t>приобретение знаний о ситуациях межличностного взаимодействия, о правилах конструктивной групповой работы; о способах самопознания; о способах нахождения обработки и нахождения информации.</w:t>
      </w:r>
    </w:p>
    <w:p w:rsidR="00F033EE" w:rsidRPr="00B23010" w:rsidRDefault="00F033EE" w:rsidP="00F033EE">
      <w:pPr>
        <w:spacing w:after="0" w:line="240" w:lineRule="auto"/>
        <w:ind w:firstLine="709"/>
        <w:jc w:val="both"/>
        <w:rPr>
          <w:rFonts w:ascii="Times New Roman" w:eastAsia="Times New Roman" w:hAnsi="Times New Roman" w:cs="Times New Roman"/>
          <w:sz w:val="28"/>
          <w:szCs w:val="28"/>
          <w:lang w:eastAsia="ru-RU"/>
        </w:rPr>
      </w:pPr>
      <w:r w:rsidRPr="00B23010">
        <w:rPr>
          <w:rFonts w:ascii="Times New Roman" w:eastAsia="Calibri" w:hAnsi="Times New Roman" w:cs="Times New Roman"/>
          <w:sz w:val="28"/>
          <w:szCs w:val="28"/>
        </w:rPr>
        <w:t>«</w:t>
      </w:r>
      <w:r w:rsidRPr="00B23010">
        <w:rPr>
          <w:rFonts w:ascii="Times New Roman" w:eastAsia="Calibri" w:hAnsi="Times New Roman" w:cs="Times New Roman"/>
          <w:b/>
          <w:sz w:val="28"/>
          <w:szCs w:val="28"/>
        </w:rPr>
        <w:t>Занимательная математика</w:t>
      </w:r>
      <w:r w:rsidRPr="00B23010">
        <w:rPr>
          <w:rFonts w:ascii="Times New Roman" w:eastAsia="Calibri" w:hAnsi="Times New Roman" w:cs="Times New Roman"/>
          <w:sz w:val="28"/>
          <w:szCs w:val="28"/>
        </w:rPr>
        <w:t>», «</w:t>
      </w:r>
      <w:r w:rsidRPr="00B23010">
        <w:rPr>
          <w:rFonts w:ascii="Times New Roman" w:eastAsia="Calibri" w:hAnsi="Times New Roman" w:cs="Times New Roman"/>
          <w:b/>
          <w:sz w:val="28"/>
          <w:szCs w:val="28"/>
        </w:rPr>
        <w:t>Занимательная лингвистика</w:t>
      </w:r>
      <w:r>
        <w:rPr>
          <w:rFonts w:ascii="Times New Roman" w:eastAsia="Calibri" w:hAnsi="Times New Roman" w:cs="Times New Roman"/>
          <w:sz w:val="28"/>
          <w:szCs w:val="28"/>
        </w:rPr>
        <w:t>»</w:t>
      </w:r>
      <w:r w:rsidR="00092A07">
        <w:rPr>
          <w:rFonts w:ascii="Times New Roman" w:eastAsia="Calibri" w:hAnsi="Times New Roman" w:cs="Times New Roman"/>
          <w:sz w:val="28"/>
          <w:szCs w:val="28"/>
        </w:rPr>
        <w:t xml:space="preserve">, </w:t>
      </w:r>
      <w:r w:rsidR="00092A07" w:rsidRPr="00092A07">
        <w:rPr>
          <w:rFonts w:ascii="Times New Roman" w:eastAsia="Calibri" w:hAnsi="Times New Roman" w:cs="Times New Roman"/>
          <w:b/>
          <w:sz w:val="28"/>
          <w:szCs w:val="28"/>
        </w:rPr>
        <w:t>«Чтение с увлечением», «Занимательный английский»</w:t>
      </w:r>
      <w:r w:rsidR="00092A07">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092A07">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B23010">
        <w:rPr>
          <w:rFonts w:ascii="Times New Roman" w:eastAsia="Calibri" w:hAnsi="Times New Roman" w:cs="Times New Roman"/>
          <w:sz w:val="28"/>
          <w:szCs w:val="28"/>
        </w:rPr>
        <w:t>рограммы расширяют и углубляют знания по предметам  и ориентированы на развитие творческих способностей, логического мышления, расширение кругозора и эрудиции обучающихся, формирование личностных, познавательных, коммуникативных, регулятивных универсальных учебных действий.</w:t>
      </w:r>
    </w:p>
    <w:p w:rsidR="00F033EE" w:rsidRPr="00B23010" w:rsidRDefault="00F033EE" w:rsidP="00F033EE">
      <w:pPr>
        <w:spacing w:after="0" w:line="240" w:lineRule="auto"/>
        <w:ind w:firstLine="708"/>
        <w:jc w:val="both"/>
        <w:rPr>
          <w:rFonts w:ascii="Times New Roman" w:hAnsi="Times New Roman" w:cs="Times New Roman"/>
          <w:color w:val="000000"/>
          <w:sz w:val="28"/>
          <w:szCs w:val="28"/>
          <w:shd w:val="clear" w:color="auto" w:fill="FFFFFF"/>
        </w:rPr>
      </w:pPr>
      <w:r w:rsidRPr="00B23010">
        <w:rPr>
          <w:rFonts w:ascii="Times New Roman" w:eastAsia="Calibri" w:hAnsi="Times New Roman" w:cs="Times New Roman"/>
          <w:color w:val="FF0000"/>
          <w:sz w:val="28"/>
          <w:szCs w:val="28"/>
        </w:rPr>
        <w:t xml:space="preserve"> </w:t>
      </w:r>
      <w:r w:rsidRPr="00F033EE">
        <w:rPr>
          <w:rFonts w:ascii="Times New Roman" w:eastAsia="Calibri" w:hAnsi="Times New Roman" w:cs="Times New Roman"/>
          <w:b/>
          <w:sz w:val="28"/>
          <w:szCs w:val="28"/>
        </w:rPr>
        <w:t>«Шахматы в школе»</w:t>
      </w:r>
      <w:r w:rsidRPr="00F033EE">
        <w:rPr>
          <w:rFonts w:ascii="Times New Roman" w:eastAsia="Calibri" w:hAnsi="Times New Roman" w:cs="Times New Roman"/>
          <w:sz w:val="28"/>
          <w:szCs w:val="28"/>
        </w:rPr>
        <w:t>-</w:t>
      </w:r>
      <w:r w:rsidRPr="00B23010">
        <w:rPr>
          <w:rFonts w:ascii="Times New Roman" w:eastAsia="Calibri" w:hAnsi="Times New Roman" w:cs="Times New Roman"/>
          <w:color w:val="FF0000"/>
          <w:sz w:val="28"/>
          <w:szCs w:val="28"/>
        </w:rPr>
        <w:t xml:space="preserve"> </w:t>
      </w:r>
      <w:r w:rsidRPr="00B23010">
        <w:rPr>
          <w:rFonts w:ascii="Times New Roman" w:hAnsi="Times New Roman" w:cs="Times New Roman"/>
          <w:color w:val="000000"/>
          <w:sz w:val="28"/>
          <w:szCs w:val="28"/>
          <w:shd w:val="clear" w:color="auto" w:fill="FFFFFF"/>
        </w:rPr>
        <w:t xml:space="preserve">программа развивает наглядно-образное мышление, способствует зарождению логического мышления, воспитывает усидчивость, вдумчивость, целеустремленность. Стержневым моментом организации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 д. </w:t>
      </w:r>
    </w:p>
    <w:p w:rsidR="00F033EE" w:rsidRDefault="00F033EE" w:rsidP="00F033EE">
      <w:pPr>
        <w:spacing w:after="0" w:line="240" w:lineRule="auto"/>
        <w:ind w:firstLine="708"/>
        <w:jc w:val="both"/>
        <w:rPr>
          <w:rFonts w:ascii="Times New Roman" w:eastAsia="Calibri" w:hAnsi="Times New Roman" w:cs="Times New Roman"/>
          <w:sz w:val="28"/>
          <w:szCs w:val="28"/>
        </w:rPr>
      </w:pPr>
      <w:r w:rsidRPr="00F033EE">
        <w:rPr>
          <w:rFonts w:ascii="Times New Roman" w:eastAsia="Calibri" w:hAnsi="Times New Roman" w:cs="Times New Roman"/>
          <w:b/>
          <w:sz w:val="28"/>
          <w:szCs w:val="28"/>
        </w:rPr>
        <w:t xml:space="preserve"> «Мой мир»</w:t>
      </w:r>
      <w:r w:rsidRPr="00F033EE">
        <w:rPr>
          <w:rFonts w:ascii="Times New Roman" w:eastAsia="Calibri" w:hAnsi="Times New Roman" w:cs="Times New Roman"/>
          <w:sz w:val="28"/>
          <w:szCs w:val="28"/>
        </w:rPr>
        <w:t xml:space="preserve"> - программа направлена на социализацию </w:t>
      </w:r>
      <w:proofErr w:type="gramStart"/>
      <w:r w:rsidRPr="00F033EE">
        <w:rPr>
          <w:rFonts w:ascii="Times New Roman" w:eastAsia="Calibri" w:hAnsi="Times New Roman" w:cs="Times New Roman"/>
          <w:sz w:val="28"/>
          <w:szCs w:val="28"/>
        </w:rPr>
        <w:t>обучающихся</w:t>
      </w:r>
      <w:proofErr w:type="gramEnd"/>
      <w:r w:rsidRPr="00F033EE">
        <w:rPr>
          <w:rFonts w:ascii="Times New Roman" w:eastAsia="Calibri" w:hAnsi="Times New Roman" w:cs="Times New Roman"/>
          <w:sz w:val="28"/>
          <w:szCs w:val="28"/>
        </w:rPr>
        <w:t xml:space="preserve">, «на познание и исследование окружающего мира, на межличностное общение и обмен духовными ценностями в процессе взаимодействия с окружающими людьми. </w:t>
      </w:r>
    </w:p>
    <w:p w:rsidR="0052651A" w:rsidRDefault="00622A21" w:rsidP="00F033EE">
      <w:pPr>
        <w:spacing w:after="0" w:line="240" w:lineRule="auto"/>
        <w:ind w:firstLine="708"/>
        <w:jc w:val="both"/>
        <w:rPr>
          <w:rFonts w:ascii="Times New Roman" w:hAnsi="Times New Roman" w:cs="Times New Roman"/>
          <w:sz w:val="28"/>
          <w:szCs w:val="28"/>
        </w:rPr>
      </w:pPr>
      <w:r w:rsidRPr="00B23010">
        <w:rPr>
          <w:rFonts w:ascii="Times New Roman" w:hAnsi="Times New Roman" w:cs="Times New Roman"/>
          <w:sz w:val="28"/>
          <w:szCs w:val="28"/>
        </w:rPr>
        <w:t xml:space="preserve">• занятия, направленные на удовлетворение интересов и </w:t>
      </w:r>
      <w:proofErr w:type="gramStart"/>
      <w:r w:rsidRPr="00B23010">
        <w:rPr>
          <w:rFonts w:ascii="Times New Roman" w:hAnsi="Times New Roman" w:cs="Times New Roman"/>
          <w:sz w:val="28"/>
          <w:szCs w:val="28"/>
        </w:rPr>
        <w:t>потребностей</w:t>
      </w:r>
      <w:proofErr w:type="gramEnd"/>
      <w:r w:rsidRPr="00B23010">
        <w:rPr>
          <w:rFonts w:ascii="Times New Roman" w:hAnsi="Times New Roman" w:cs="Times New Roman"/>
          <w:sz w:val="28"/>
          <w:szCs w:val="28"/>
        </w:rPr>
        <w:t xml:space="preserve"> обучающихся в творческом и физическом развитии (в том числе организация занятий в различных творческих объединениях – музыкальных, хоровых, танцевальных студиях, кружках художественного творчества, школьных музеях, школьных спортивных клубах, спортивных секциях и т.п.), целью которых является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r w:rsidR="0052651A">
        <w:rPr>
          <w:rFonts w:ascii="Times New Roman" w:hAnsi="Times New Roman" w:cs="Times New Roman"/>
          <w:sz w:val="28"/>
          <w:szCs w:val="28"/>
        </w:rPr>
        <w:t>:</w:t>
      </w:r>
      <w:r w:rsidRPr="00B23010">
        <w:rPr>
          <w:rFonts w:ascii="Times New Roman" w:hAnsi="Times New Roman" w:cs="Times New Roman"/>
          <w:sz w:val="28"/>
          <w:szCs w:val="28"/>
        </w:rPr>
        <w:t xml:space="preserve"> </w:t>
      </w:r>
    </w:p>
    <w:p w:rsidR="0052651A" w:rsidRPr="00B23010" w:rsidRDefault="0052651A" w:rsidP="0052651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w:t>
      </w:r>
      <w:r w:rsidRPr="00B23010">
        <w:rPr>
          <w:rFonts w:ascii="Times New Roman" w:eastAsia="Times New Roman" w:hAnsi="Times New Roman" w:cs="Times New Roman"/>
          <w:color w:val="000000"/>
          <w:sz w:val="28"/>
          <w:szCs w:val="28"/>
          <w:lang w:eastAsia="ru-RU"/>
        </w:rPr>
        <w:t xml:space="preserve">рограмма </w:t>
      </w:r>
      <w:r w:rsidRPr="00B23010">
        <w:rPr>
          <w:rFonts w:ascii="Times New Roman" w:eastAsia="Times New Roman" w:hAnsi="Times New Roman" w:cs="Times New Roman"/>
          <w:b/>
          <w:color w:val="000000"/>
          <w:sz w:val="28"/>
          <w:szCs w:val="28"/>
          <w:lang w:eastAsia="ru-RU"/>
        </w:rPr>
        <w:t>«В мире игр»</w:t>
      </w:r>
      <w:r w:rsidRPr="00B23010">
        <w:rPr>
          <w:rFonts w:ascii="Times New Roman" w:eastAsia="Times New Roman" w:hAnsi="Times New Roman" w:cs="Times New Roman"/>
          <w:color w:val="000000"/>
          <w:sz w:val="28"/>
          <w:szCs w:val="28"/>
          <w:lang w:eastAsia="ru-RU"/>
        </w:rPr>
        <w:t xml:space="preserve"> - направлена на </w:t>
      </w:r>
      <w:r w:rsidRPr="00B23010">
        <w:rPr>
          <w:rFonts w:ascii="Times New Roman" w:eastAsia="Times New Roman" w:hAnsi="Times New Roman" w:cs="Times New Roman"/>
          <w:sz w:val="28"/>
          <w:szCs w:val="28"/>
          <w:lang w:eastAsia="ru-RU"/>
        </w:rPr>
        <w:t>создание условий для физического развития детей, формирование личности ребёнка средствами подвижных игр через включение их в совместную деятельность; снятие психологического напряжения после умственной работы на уроках.</w:t>
      </w:r>
    </w:p>
    <w:p w:rsidR="0052651A" w:rsidRDefault="0052651A" w:rsidP="0052651A">
      <w:pPr>
        <w:shd w:val="clear" w:color="auto" w:fill="FFFFFF"/>
        <w:spacing w:after="0" w:line="240" w:lineRule="auto"/>
        <w:jc w:val="both"/>
        <w:textAlignment w:val="baseline"/>
        <w:rPr>
          <w:rFonts w:ascii="Times New Roman" w:eastAsia="Calibri" w:hAnsi="Times New Roman" w:cs="Times New Roman"/>
          <w:color w:val="FF0000"/>
          <w:sz w:val="28"/>
          <w:szCs w:val="28"/>
        </w:rPr>
      </w:pPr>
      <w:r w:rsidRPr="00B23010">
        <w:rPr>
          <w:rFonts w:ascii="Times New Roman" w:eastAsia="Calibri" w:hAnsi="Times New Roman" w:cs="Times New Roman"/>
          <w:sz w:val="28"/>
          <w:szCs w:val="28"/>
        </w:rPr>
        <w:tab/>
      </w:r>
      <w:r w:rsidRPr="00B23010">
        <w:rPr>
          <w:rFonts w:ascii="Times New Roman" w:eastAsia="Calibri" w:hAnsi="Times New Roman" w:cs="Times New Roman"/>
          <w:color w:val="000000"/>
          <w:sz w:val="28"/>
          <w:szCs w:val="28"/>
        </w:rPr>
        <w:t>«</w:t>
      </w:r>
      <w:r w:rsidRPr="00B23010">
        <w:rPr>
          <w:rFonts w:ascii="Times New Roman" w:eastAsia="Calibri" w:hAnsi="Times New Roman" w:cs="Times New Roman"/>
          <w:b/>
          <w:color w:val="000000"/>
          <w:sz w:val="28"/>
          <w:szCs w:val="28"/>
        </w:rPr>
        <w:t>Творческая палитра</w:t>
      </w:r>
      <w:r w:rsidR="00654AC9">
        <w:rPr>
          <w:rFonts w:ascii="Times New Roman" w:eastAsia="Calibri" w:hAnsi="Times New Roman" w:cs="Times New Roman"/>
          <w:color w:val="000000"/>
          <w:sz w:val="28"/>
          <w:szCs w:val="28"/>
        </w:rPr>
        <w:t>»</w:t>
      </w:r>
      <w:r w:rsidRPr="00B23010">
        <w:rPr>
          <w:rFonts w:ascii="Times New Roman" w:eastAsia="Calibri" w:hAnsi="Times New Roman" w:cs="Times New Roman"/>
          <w:color w:val="000000"/>
          <w:sz w:val="28"/>
          <w:szCs w:val="28"/>
        </w:rPr>
        <w:t xml:space="preserve"> </w:t>
      </w:r>
      <w:r w:rsidRPr="00B23010">
        <w:rPr>
          <w:rFonts w:ascii="Times New Roman" w:eastAsia="Calibri" w:hAnsi="Times New Roman" w:cs="Times New Roman"/>
          <w:b/>
          <w:color w:val="000000"/>
          <w:sz w:val="28"/>
          <w:szCs w:val="28"/>
        </w:rPr>
        <w:t xml:space="preserve">- </w:t>
      </w:r>
      <w:r w:rsidRPr="0052651A">
        <w:rPr>
          <w:rFonts w:ascii="Times New Roman" w:eastAsia="Calibri" w:hAnsi="Times New Roman" w:cs="Times New Roman"/>
          <w:color w:val="000000"/>
          <w:sz w:val="28"/>
          <w:szCs w:val="28"/>
        </w:rPr>
        <w:t>п</w:t>
      </w:r>
      <w:r w:rsidRPr="00B23010">
        <w:rPr>
          <w:rFonts w:ascii="Times New Roman" w:eastAsia="Calibri" w:hAnsi="Times New Roman" w:cs="Times New Roman"/>
          <w:sz w:val="28"/>
          <w:szCs w:val="28"/>
        </w:rPr>
        <w:t>рограмм</w:t>
      </w:r>
      <w:r w:rsidR="00654AC9">
        <w:rPr>
          <w:rFonts w:ascii="Times New Roman" w:eastAsia="Calibri" w:hAnsi="Times New Roman" w:cs="Times New Roman"/>
          <w:sz w:val="28"/>
          <w:szCs w:val="28"/>
        </w:rPr>
        <w:t>а</w:t>
      </w:r>
      <w:r w:rsidRPr="00B23010">
        <w:rPr>
          <w:rFonts w:ascii="Times New Roman" w:eastAsia="Calibri" w:hAnsi="Times New Roman" w:cs="Times New Roman"/>
          <w:sz w:val="28"/>
          <w:szCs w:val="28"/>
        </w:rPr>
        <w:t xml:space="preserve"> да</w:t>
      </w:r>
      <w:r w:rsidR="00654AC9">
        <w:rPr>
          <w:rFonts w:ascii="Times New Roman" w:eastAsia="Calibri" w:hAnsi="Times New Roman" w:cs="Times New Roman"/>
          <w:sz w:val="28"/>
          <w:szCs w:val="28"/>
        </w:rPr>
        <w:t>е</w:t>
      </w:r>
      <w:r w:rsidRPr="00B23010">
        <w:rPr>
          <w:rFonts w:ascii="Times New Roman" w:eastAsia="Calibri" w:hAnsi="Times New Roman" w:cs="Times New Roman"/>
          <w:sz w:val="28"/>
          <w:szCs w:val="28"/>
        </w:rPr>
        <w:t>т возможность дать детям проявить себя, творчески раскрыться в области различных видов искусства.</w:t>
      </w:r>
      <w:r w:rsidRPr="00B23010">
        <w:rPr>
          <w:rFonts w:ascii="Times New Roman" w:eastAsia="Calibri" w:hAnsi="Times New Roman" w:cs="Times New Roman"/>
          <w:color w:val="FF0000"/>
          <w:sz w:val="28"/>
          <w:szCs w:val="28"/>
        </w:rPr>
        <w:t xml:space="preserve"> </w:t>
      </w:r>
    </w:p>
    <w:p w:rsidR="009C14BF" w:rsidRPr="00B8627D" w:rsidRDefault="009C14BF" w:rsidP="009C14BF">
      <w:pPr>
        <w:shd w:val="clear" w:color="auto" w:fill="FFFFFF"/>
        <w:spacing w:after="0" w:line="240" w:lineRule="auto"/>
        <w:ind w:firstLine="708"/>
        <w:jc w:val="both"/>
        <w:textAlignment w:val="baseline"/>
        <w:rPr>
          <w:rFonts w:ascii="Times New Roman" w:eastAsia="Calibri" w:hAnsi="Times New Roman" w:cs="Times New Roman"/>
          <w:b/>
          <w:color w:val="FF0000"/>
          <w:sz w:val="28"/>
          <w:szCs w:val="28"/>
        </w:rPr>
      </w:pPr>
      <w:r w:rsidRPr="00B8627D">
        <w:rPr>
          <w:rFonts w:ascii="Times New Roman" w:eastAsia="Calibri" w:hAnsi="Times New Roman" w:cs="Times New Roman"/>
          <w:b/>
          <w:sz w:val="28"/>
          <w:szCs w:val="28"/>
        </w:rPr>
        <w:lastRenderedPageBreak/>
        <w:t xml:space="preserve">Программа «Музыкальный театр» - </w:t>
      </w:r>
      <w:r w:rsidRPr="00B8627D">
        <w:rPr>
          <w:rFonts w:ascii="Times New Roman" w:hAnsi="Times New Roman" w:cs="Times New Roman"/>
          <w:color w:val="000000"/>
          <w:sz w:val="28"/>
          <w:szCs w:val="28"/>
          <w:shd w:val="clear" w:color="auto" w:fill="FFFFFF"/>
        </w:rPr>
        <w:t>формирует интерес учащихся к театру как средству познания жизни, духовному обогащению, эстетическому воспитанию обучающихся.</w:t>
      </w:r>
    </w:p>
    <w:p w:rsidR="0052651A" w:rsidRPr="00B23010" w:rsidRDefault="0052651A" w:rsidP="0052651A">
      <w:pPr>
        <w:spacing w:after="0" w:line="240" w:lineRule="auto"/>
        <w:ind w:firstLine="708"/>
        <w:jc w:val="both"/>
        <w:rPr>
          <w:rFonts w:ascii="Times New Roman" w:hAnsi="Times New Roman" w:cs="Times New Roman"/>
          <w:sz w:val="28"/>
          <w:szCs w:val="28"/>
        </w:rPr>
      </w:pPr>
      <w:r w:rsidRPr="00B23010">
        <w:rPr>
          <w:rFonts w:ascii="Times New Roman" w:hAnsi="Times New Roman" w:cs="Times New Roman"/>
          <w:sz w:val="28"/>
          <w:szCs w:val="28"/>
        </w:rPr>
        <w:t>• занятия, направленные на удовлетворение социальных интересов и потребностей обучающихся, целью которых является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r>
        <w:rPr>
          <w:rFonts w:ascii="Times New Roman" w:hAnsi="Times New Roman" w:cs="Times New Roman"/>
          <w:sz w:val="28"/>
          <w:szCs w:val="28"/>
        </w:rPr>
        <w:t>:</w:t>
      </w:r>
    </w:p>
    <w:p w:rsidR="0052651A" w:rsidRDefault="0052651A" w:rsidP="0052651A">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B23010">
        <w:rPr>
          <w:rFonts w:ascii="Times New Roman" w:eastAsia="Times New Roman" w:hAnsi="Times New Roman" w:cs="Times New Roman"/>
          <w:sz w:val="28"/>
          <w:szCs w:val="28"/>
          <w:lang w:eastAsia="ru-RU"/>
        </w:rPr>
        <w:t xml:space="preserve">Программа </w:t>
      </w:r>
      <w:r w:rsidRPr="00B23010">
        <w:rPr>
          <w:rFonts w:ascii="Times New Roman" w:eastAsia="Times New Roman" w:hAnsi="Times New Roman" w:cs="Times New Roman"/>
          <w:b/>
          <w:sz w:val="28"/>
          <w:szCs w:val="28"/>
          <w:lang w:eastAsia="ru-RU"/>
        </w:rPr>
        <w:t>«Юный эколог»</w:t>
      </w:r>
      <w:r w:rsidRPr="00B23010">
        <w:rPr>
          <w:rFonts w:ascii="Times New Roman" w:eastAsia="Times New Roman" w:hAnsi="Times New Roman" w:cs="Times New Roman"/>
          <w:sz w:val="28"/>
          <w:szCs w:val="28"/>
          <w:lang w:eastAsia="ru-RU"/>
        </w:rPr>
        <w:t xml:space="preserve"> </w:t>
      </w:r>
      <w:r w:rsidRPr="00B23010">
        <w:rPr>
          <w:rFonts w:ascii="Times New Roman" w:eastAsia="Calibri" w:hAnsi="Times New Roman" w:cs="Times New Roman"/>
          <w:sz w:val="28"/>
          <w:szCs w:val="28"/>
        </w:rPr>
        <w:t>реализуется через создание на занятиях проблемных ситуаций, ситуации оценки и прогнозирования последствий поведения человека, ситуации свободного выбора поступка по отношению к природе.</w:t>
      </w:r>
    </w:p>
    <w:p w:rsidR="00E448F9" w:rsidRPr="00E448F9" w:rsidRDefault="00E448F9" w:rsidP="00E448F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Цель курса </w:t>
      </w:r>
      <w:r w:rsidRPr="001151C5">
        <w:rPr>
          <w:rFonts w:ascii="Times New Roman" w:eastAsia="Calibri" w:hAnsi="Times New Roman" w:cs="Times New Roman"/>
          <w:b/>
          <w:sz w:val="28"/>
          <w:szCs w:val="28"/>
        </w:rPr>
        <w:t>«Орлята России»</w:t>
      </w:r>
      <w:r w:rsidRPr="00E448F9">
        <w:rPr>
          <w:rFonts w:ascii="Times New Roman" w:eastAsia="Calibri" w:hAnsi="Times New Roman" w:cs="Times New Roman"/>
          <w:sz w:val="28"/>
          <w:szCs w:val="28"/>
        </w:rPr>
        <w:t xml:space="preserve"> - </w:t>
      </w:r>
      <w:r w:rsidRPr="00E448F9">
        <w:rPr>
          <w:rFonts w:ascii="Times New Roman" w:eastAsia="Times New Roman" w:hAnsi="Times New Roman" w:cs="Times New Roman"/>
          <w:sz w:val="28"/>
          <w:szCs w:val="28"/>
        </w:rPr>
        <w:t>формирование у ребёнка младшего школьного возраста социальн</w:t>
      </w:r>
      <w:proofErr w:type="gramStart"/>
      <w:r w:rsidRPr="00E448F9">
        <w:rPr>
          <w:rFonts w:ascii="Times New Roman" w:eastAsia="Times New Roman" w:hAnsi="Times New Roman" w:cs="Times New Roman"/>
          <w:sz w:val="28"/>
          <w:szCs w:val="28"/>
        </w:rPr>
        <w:t>о-</w:t>
      </w:r>
      <w:proofErr w:type="gramEnd"/>
      <w:r w:rsidRPr="00E448F9">
        <w:rPr>
          <w:rFonts w:ascii="Times New Roman" w:eastAsia="Times New Roman" w:hAnsi="Times New Roman" w:cs="Times New Roman"/>
          <w:sz w:val="28"/>
          <w:szCs w:val="28"/>
        </w:rPr>
        <w:t xml:space="preserve"> 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w:t>
      </w:r>
    </w:p>
    <w:p w:rsidR="004471C0" w:rsidRPr="00B23010" w:rsidRDefault="0052651A" w:rsidP="0052651A">
      <w:pPr>
        <w:spacing w:after="0" w:line="240" w:lineRule="auto"/>
        <w:jc w:val="both"/>
        <w:rPr>
          <w:rFonts w:ascii="Times New Roman" w:eastAsia="Calibri" w:hAnsi="Times New Roman" w:cs="Times New Roman"/>
          <w:color w:val="000000"/>
          <w:sz w:val="28"/>
          <w:szCs w:val="28"/>
        </w:rPr>
      </w:pPr>
      <w:r>
        <w:rPr>
          <w:rFonts w:ascii="Times New Roman" w:eastAsia="Times New Roman" w:hAnsi="Times New Roman" w:cs="Times New Roman"/>
          <w:b/>
          <w:color w:val="000000"/>
          <w:sz w:val="28"/>
          <w:szCs w:val="28"/>
          <w:lang w:eastAsia="ru-RU"/>
        </w:rPr>
        <w:tab/>
      </w:r>
      <w:r w:rsidR="004471C0" w:rsidRPr="00B23010">
        <w:rPr>
          <w:rFonts w:ascii="Times New Roman" w:eastAsia="Calibri" w:hAnsi="Times New Roman" w:cs="Times New Roman"/>
          <w:color w:val="000000"/>
          <w:sz w:val="28"/>
          <w:szCs w:val="28"/>
        </w:rPr>
        <w:t>Время, отведённое  на  внеурочную  деятельность,  не включается в расчет допустимой (максимальной) обязательной недельной нагрузки учащихся, но  учитывается при определении объёмов финансирования, направленных на реализацию основной образовательной программы. </w:t>
      </w:r>
    </w:p>
    <w:p w:rsidR="004471C0" w:rsidRPr="00B23010" w:rsidRDefault="004471C0" w:rsidP="004471C0">
      <w:pPr>
        <w:spacing w:after="0" w:line="240" w:lineRule="auto"/>
        <w:ind w:firstLine="708"/>
        <w:jc w:val="both"/>
        <w:rPr>
          <w:rFonts w:ascii="Times New Roman" w:eastAsia="Calibri" w:hAnsi="Times New Roman" w:cs="Times New Roman"/>
          <w:color w:val="000000"/>
          <w:sz w:val="28"/>
          <w:szCs w:val="28"/>
        </w:rPr>
      </w:pPr>
    </w:p>
    <w:p w:rsidR="004471C0" w:rsidRPr="00B23010" w:rsidRDefault="004471C0" w:rsidP="001C30B9">
      <w:pPr>
        <w:spacing w:after="0" w:line="240" w:lineRule="auto"/>
        <w:jc w:val="center"/>
        <w:rPr>
          <w:rFonts w:ascii="Times New Roman" w:eastAsia="Calibri" w:hAnsi="Times New Roman" w:cs="Times New Roman"/>
          <w:b/>
          <w:sz w:val="28"/>
          <w:szCs w:val="28"/>
        </w:rPr>
      </w:pPr>
    </w:p>
    <w:p w:rsidR="001C30B9" w:rsidRPr="00B23010" w:rsidRDefault="001C30B9">
      <w:pPr>
        <w:rPr>
          <w:rFonts w:ascii="Times New Roman" w:hAnsi="Times New Roman" w:cs="Times New Roman"/>
          <w:sz w:val="28"/>
          <w:szCs w:val="28"/>
        </w:rPr>
      </w:pPr>
    </w:p>
    <w:p w:rsidR="001404C0" w:rsidRPr="00B23010" w:rsidRDefault="001404C0">
      <w:pPr>
        <w:rPr>
          <w:rFonts w:ascii="Times New Roman" w:hAnsi="Times New Roman" w:cs="Times New Roman"/>
          <w:sz w:val="28"/>
          <w:szCs w:val="28"/>
        </w:rPr>
      </w:pPr>
    </w:p>
    <w:p w:rsidR="001404C0" w:rsidRDefault="001404C0"/>
    <w:p w:rsidR="001404C0" w:rsidRDefault="001404C0"/>
    <w:p w:rsidR="001404C0" w:rsidRDefault="001404C0"/>
    <w:p w:rsidR="001404C0" w:rsidRDefault="001404C0"/>
    <w:p w:rsidR="001404C0" w:rsidRDefault="001404C0"/>
    <w:p w:rsidR="001404C0" w:rsidRDefault="001404C0"/>
    <w:p w:rsidR="00E448F9" w:rsidRDefault="00E448F9"/>
    <w:p w:rsidR="00E448F9" w:rsidRDefault="00E448F9"/>
    <w:p w:rsidR="00F35D75" w:rsidRDefault="00F35D75"/>
    <w:p w:rsidR="00F35D75" w:rsidRDefault="00F35D75"/>
    <w:p w:rsidR="001404C0" w:rsidRDefault="001404C0"/>
    <w:p w:rsidR="00DF5A4C" w:rsidRDefault="00DF5A4C" w:rsidP="00DF5A4C">
      <w:pPr>
        <w:spacing w:after="0" w:line="240" w:lineRule="auto"/>
        <w:jc w:val="center"/>
        <w:rPr>
          <w:rFonts w:ascii="Times New Roman" w:eastAsia="Calibri" w:hAnsi="Times New Roman" w:cs="Times New Roman"/>
          <w:b/>
          <w:sz w:val="28"/>
          <w:szCs w:val="28"/>
        </w:rPr>
      </w:pPr>
      <w:r w:rsidRPr="001C30B9">
        <w:rPr>
          <w:rFonts w:ascii="Times New Roman" w:eastAsia="Calibri" w:hAnsi="Times New Roman" w:cs="Times New Roman"/>
          <w:b/>
          <w:sz w:val="28"/>
          <w:szCs w:val="28"/>
        </w:rPr>
        <w:lastRenderedPageBreak/>
        <w:t>План внеурочной деятельности. 1 класс</w:t>
      </w:r>
    </w:p>
    <w:p w:rsidR="00F35D75" w:rsidRDefault="00F35D75" w:rsidP="00DF5A4C">
      <w:pPr>
        <w:spacing w:after="0" w:line="240" w:lineRule="auto"/>
        <w:jc w:val="center"/>
        <w:rPr>
          <w:rFonts w:ascii="Times New Roman" w:eastAsia="Calibri" w:hAnsi="Times New Roman" w:cs="Times New Roman"/>
          <w:b/>
          <w:sz w:val="28"/>
          <w:szCs w:val="28"/>
        </w:rPr>
      </w:pPr>
    </w:p>
    <w:tbl>
      <w:tblPr>
        <w:tblStyle w:val="a3"/>
        <w:tblW w:w="9661" w:type="dxa"/>
        <w:tblInd w:w="108" w:type="dxa"/>
        <w:tblLook w:val="04A0" w:firstRow="1" w:lastRow="0" w:firstColumn="1" w:lastColumn="0" w:noHBand="0" w:noVBand="1"/>
      </w:tblPr>
      <w:tblGrid>
        <w:gridCol w:w="2268"/>
        <w:gridCol w:w="2262"/>
        <w:gridCol w:w="2700"/>
        <w:gridCol w:w="610"/>
        <w:gridCol w:w="650"/>
        <w:gridCol w:w="593"/>
        <w:gridCol w:w="578"/>
      </w:tblGrid>
      <w:tr w:rsidR="00F35D75" w:rsidRPr="00F35D75" w:rsidTr="00F35D75">
        <w:tc>
          <w:tcPr>
            <w:tcW w:w="2268"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Направление внеурочной деятельности</w:t>
            </w:r>
          </w:p>
        </w:tc>
        <w:tc>
          <w:tcPr>
            <w:tcW w:w="2262"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программа</w:t>
            </w:r>
          </w:p>
        </w:tc>
        <w:tc>
          <w:tcPr>
            <w:tcW w:w="270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b/>
                <w:sz w:val="24"/>
                <w:szCs w:val="24"/>
                <w:lang w:eastAsia="ar-SA"/>
              </w:rPr>
            </w:pPr>
            <w:r w:rsidRPr="00F35D75">
              <w:rPr>
                <w:rFonts w:ascii="Times New Roman" w:eastAsia="Times New Roman" w:hAnsi="Times New Roman" w:cs="Times New Roman"/>
                <w:b/>
                <w:sz w:val="24"/>
                <w:szCs w:val="24"/>
                <w:lang w:eastAsia="ar-SA"/>
              </w:rPr>
              <w:t>Форма организации</w:t>
            </w:r>
          </w:p>
        </w:tc>
        <w:tc>
          <w:tcPr>
            <w:tcW w:w="61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b/>
                <w:sz w:val="24"/>
                <w:szCs w:val="24"/>
                <w:lang w:eastAsia="ar-SA"/>
              </w:rPr>
            </w:pPr>
            <w:r w:rsidRPr="00F35D75">
              <w:rPr>
                <w:rFonts w:ascii="Times New Roman" w:eastAsia="Times New Roman" w:hAnsi="Times New Roman" w:cs="Times New Roman"/>
                <w:b/>
                <w:sz w:val="24"/>
                <w:szCs w:val="24"/>
                <w:lang w:eastAsia="ar-SA"/>
              </w:rPr>
              <w:t>1а</w:t>
            </w:r>
          </w:p>
        </w:tc>
        <w:tc>
          <w:tcPr>
            <w:tcW w:w="65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b/>
                <w:sz w:val="24"/>
                <w:szCs w:val="24"/>
                <w:lang w:eastAsia="ar-SA"/>
              </w:rPr>
            </w:pPr>
            <w:r w:rsidRPr="00F35D75">
              <w:rPr>
                <w:rFonts w:ascii="Times New Roman" w:eastAsia="Times New Roman" w:hAnsi="Times New Roman" w:cs="Times New Roman"/>
                <w:b/>
                <w:sz w:val="24"/>
                <w:szCs w:val="24"/>
                <w:lang w:eastAsia="ar-SA"/>
              </w:rPr>
              <w:t>1б</w:t>
            </w:r>
          </w:p>
        </w:tc>
        <w:tc>
          <w:tcPr>
            <w:tcW w:w="593"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b/>
                <w:sz w:val="24"/>
                <w:szCs w:val="24"/>
                <w:lang w:eastAsia="ar-SA"/>
              </w:rPr>
            </w:pPr>
            <w:r w:rsidRPr="00F35D75">
              <w:rPr>
                <w:rFonts w:ascii="Times New Roman" w:eastAsia="Times New Roman" w:hAnsi="Times New Roman" w:cs="Times New Roman"/>
                <w:b/>
                <w:sz w:val="24"/>
                <w:szCs w:val="24"/>
                <w:lang w:eastAsia="ar-SA"/>
              </w:rPr>
              <w:t>1в</w:t>
            </w:r>
          </w:p>
        </w:tc>
        <w:tc>
          <w:tcPr>
            <w:tcW w:w="578"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b/>
                <w:sz w:val="24"/>
                <w:szCs w:val="24"/>
                <w:lang w:eastAsia="ar-SA"/>
              </w:rPr>
            </w:pPr>
            <w:r w:rsidRPr="00F35D75">
              <w:rPr>
                <w:rFonts w:ascii="Times New Roman" w:eastAsia="Times New Roman" w:hAnsi="Times New Roman" w:cs="Times New Roman"/>
                <w:b/>
                <w:sz w:val="24"/>
                <w:szCs w:val="24"/>
                <w:lang w:eastAsia="ar-SA"/>
              </w:rPr>
              <w:t>1г</w:t>
            </w:r>
          </w:p>
        </w:tc>
      </w:tr>
      <w:tr w:rsidR="00F35D75" w:rsidRPr="00F35D75" w:rsidTr="00F35D75">
        <w:tc>
          <w:tcPr>
            <w:tcW w:w="4530" w:type="dxa"/>
            <w:gridSpan w:val="2"/>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hAnsi="Times New Roman" w:cs="Times New Roman"/>
                <w:b/>
                <w:sz w:val="24"/>
                <w:szCs w:val="24"/>
              </w:rPr>
              <w:t>Часть, рекомендуемая для всех обучающихся</w:t>
            </w:r>
          </w:p>
        </w:tc>
        <w:tc>
          <w:tcPr>
            <w:tcW w:w="270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p>
        </w:tc>
        <w:tc>
          <w:tcPr>
            <w:tcW w:w="61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p>
        </w:tc>
        <w:tc>
          <w:tcPr>
            <w:tcW w:w="65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p>
        </w:tc>
        <w:tc>
          <w:tcPr>
            <w:tcW w:w="593"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p>
        </w:tc>
        <w:tc>
          <w:tcPr>
            <w:tcW w:w="578"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p>
        </w:tc>
      </w:tr>
      <w:tr w:rsidR="00F35D75" w:rsidRPr="00F35D75" w:rsidTr="00F35D75">
        <w:tc>
          <w:tcPr>
            <w:tcW w:w="2268"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Информационно-просветительская</w:t>
            </w:r>
          </w:p>
        </w:tc>
        <w:tc>
          <w:tcPr>
            <w:tcW w:w="2262"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 xml:space="preserve">«Разговоры о </w:t>
            </w:r>
            <w:proofErr w:type="gramStart"/>
            <w:r w:rsidRPr="00F35D75">
              <w:rPr>
                <w:rFonts w:ascii="Times New Roman" w:eastAsia="Times New Roman" w:hAnsi="Times New Roman" w:cs="Times New Roman"/>
                <w:sz w:val="24"/>
                <w:szCs w:val="24"/>
                <w:lang w:eastAsia="ar-SA"/>
              </w:rPr>
              <w:t>важном</w:t>
            </w:r>
            <w:proofErr w:type="gramEnd"/>
            <w:r w:rsidRPr="00F35D75">
              <w:rPr>
                <w:rFonts w:ascii="Times New Roman" w:eastAsia="Times New Roman" w:hAnsi="Times New Roman" w:cs="Times New Roman"/>
                <w:sz w:val="24"/>
                <w:szCs w:val="24"/>
                <w:lang w:eastAsia="ar-SA"/>
              </w:rPr>
              <w:t>»</w:t>
            </w:r>
          </w:p>
        </w:tc>
        <w:tc>
          <w:tcPr>
            <w:tcW w:w="2700" w:type="dxa"/>
          </w:tcPr>
          <w:p w:rsidR="00F35D75" w:rsidRPr="00F35D75" w:rsidRDefault="00F35D75" w:rsidP="003F6409">
            <w:pPr>
              <w:tabs>
                <w:tab w:val="left" w:pos="1134"/>
              </w:tabs>
              <w:suppressAutoHyphens/>
              <w:contextualSpacing/>
              <w:rPr>
                <w:rFonts w:ascii="Times New Roman" w:eastAsia="Times New Roman" w:hAnsi="Times New Roman" w:cs="Times New Roman"/>
                <w:sz w:val="24"/>
                <w:szCs w:val="24"/>
                <w:lang w:eastAsia="ar-SA"/>
              </w:rPr>
            </w:pPr>
            <w:r w:rsidRPr="00F35D75">
              <w:rPr>
                <w:rFonts w:ascii="Times New Roman" w:eastAsia="SchoolBookSanPin" w:hAnsi="Times New Roman" w:cs="Times New Roman"/>
                <w:bCs/>
                <w:sz w:val="24"/>
                <w:szCs w:val="24"/>
              </w:rPr>
              <w:t xml:space="preserve">Разговор, познавательная беседа, игровые элементы, викторины, встречи и </w:t>
            </w:r>
            <w:proofErr w:type="spellStart"/>
            <w:r w:rsidRPr="00F35D75">
              <w:rPr>
                <w:rFonts w:ascii="Times New Roman" w:eastAsia="SchoolBookSanPin" w:hAnsi="Times New Roman" w:cs="Times New Roman"/>
                <w:bCs/>
                <w:sz w:val="24"/>
                <w:szCs w:val="24"/>
              </w:rPr>
              <w:t>т</w:t>
            </w:r>
            <w:proofErr w:type="gramStart"/>
            <w:r w:rsidRPr="00F35D75">
              <w:rPr>
                <w:rFonts w:ascii="Times New Roman" w:eastAsia="SchoolBookSanPin" w:hAnsi="Times New Roman" w:cs="Times New Roman"/>
                <w:bCs/>
                <w:sz w:val="24"/>
                <w:szCs w:val="24"/>
              </w:rPr>
              <w:t>.д</w:t>
            </w:r>
            <w:proofErr w:type="spellEnd"/>
            <w:proofErr w:type="gramEnd"/>
          </w:p>
        </w:tc>
        <w:tc>
          <w:tcPr>
            <w:tcW w:w="61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c>
          <w:tcPr>
            <w:tcW w:w="65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c>
          <w:tcPr>
            <w:tcW w:w="593"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c>
          <w:tcPr>
            <w:tcW w:w="578"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r>
      <w:tr w:rsidR="00F35D75" w:rsidRPr="00F35D75" w:rsidTr="00F35D75">
        <w:tc>
          <w:tcPr>
            <w:tcW w:w="2268" w:type="dxa"/>
            <w:vMerge w:val="restart"/>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Коммуникативная деятельность</w:t>
            </w:r>
          </w:p>
        </w:tc>
        <w:tc>
          <w:tcPr>
            <w:tcW w:w="2262"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«Функциональная грамотность»</w:t>
            </w:r>
          </w:p>
        </w:tc>
        <w:tc>
          <w:tcPr>
            <w:tcW w:w="2700" w:type="dxa"/>
          </w:tcPr>
          <w:p w:rsidR="00F35D75" w:rsidRPr="00F35D75" w:rsidRDefault="00F35D75" w:rsidP="003F6409">
            <w:pPr>
              <w:tabs>
                <w:tab w:val="left" w:pos="1134"/>
              </w:tabs>
              <w:suppressAutoHyphens/>
              <w:contextualSpacing/>
              <w:rPr>
                <w:rFonts w:ascii="Times New Roman" w:eastAsia="Times New Roman" w:hAnsi="Times New Roman" w:cs="Times New Roman"/>
                <w:sz w:val="24"/>
                <w:szCs w:val="24"/>
                <w:lang w:eastAsia="ar-SA"/>
              </w:rPr>
            </w:pPr>
            <w:r w:rsidRPr="00F35D75">
              <w:rPr>
                <w:rFonts w:ascii="Times New Roman" w:eastAsia="SchoolBookSanPin" w:hAnsi="Times New Roman" w:cs="Times New Roman"/>
                <w:bCs/>
                <w:sz w:val="24"/>
                <w:szCs w:val="24"/>
              </w:rPr>
              <w:t>Практические упражнения</w:t>
            </w:r>
          </w:p>
        </w:tc>
        <w:tc>
          <w:tcPr>
            <w:tcW w:w="61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c>
          <w:tcPr>
            <w:tcW w:w="65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c>
          <w:tcPr>
            <w:tcW w:w="593"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c>
          <w:tcPr>
            <w:tcW w:w="578"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r>
      <w:tr w:rsidR="00F35D75" w:rsidRPr="00F35D75" w:rsidTr="00F35D75">
        <w:tc>
          <w:tcPr>
            <w:tcW w:w="2268" w:type="dxa"/>
            <w:vMerge/>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p>
        </w:tc>
        <w:tc>
          <w:tcPr>
            <w:tcW w:w="2262"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Мир профессий</w:t>
            </w:r>
          </w:p>
        </w:tc>
        <w:tc>
          <w:tcPr>
            <w:tcW w:w="2700" w:type="dxa"/>
          </w:tcPr>
          <w:p w:rsidR="00F35D75" w:rsidRPr="00F35D75" w:rsidRDefault="00F35D75" w:rsidP="003F6409">
            <w:pPr>
              <w:tabs>
                <w:tab w:val="left" w:pos="1134"/>
              </w:tabs>
              <w:suppressAutoHyphens/>
              <w:contextualSpacing/>
              <w:rPr>
                <w:rFonts w:ascii="Times New Roman" w:eastAsia="Times New Roman" w:hAnsi="Times New Roman" w:cs="Times New Roman"/>
                <w:sz w:val="24"/>
                <w:szCs w:val="24"/>
                <w:lang w:eastAsia="ar-SA"/>
              </w:rPr>
            </w:pPr>
            <w:r w:rsidRPr="00F35D75">
              <w:rPr>
                <w:rFonts w:ascii="Times New Roman" w:eastAsia="SchoolBookSanPin" w:hAnsi="Times New Roman" w:cs="Times New Roman"/>
                <w:bCs/>
                <w:sz w:val="24"/>
                <w:szCs w:val="24"/>
              </w:rPr>
              <w:t>Беседа, экскурсии, сюжетно-ролевые игры, мини-проекты, встречи, викторины</w:t>
            </w:r>
          </w:p>
        </w:tc>
        <w:tc>
          <w:tcPr>
            <w:tcW w:w="61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c>
          <w:tcPr>
            <w:tcW w:w="65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c>
          <w:tcPr>
            <w:tcW w:w="593"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c>
          <w:tcPr>
            <w:tcW w:w="578"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r>
      <w:tr w:rsidR="00F35D75" w:rsidRPr="00F35D75" w:rsidTr="00F35D75">
        <w:tc>
          <w:tcPr>
            <w:tcW w:w="4530" w:type="dxa"/>
            <w:gridSpan w:val="2"/>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hAnsi="Times New Roman" w:cs="Times New Roman"/>
                <w:b/>
                <w:sz w:val="24"/>
                <w:szCs w:val="24"/>
              </w:rPr>
              <w:t>Вариативная часть</w:t>
            </w:r>
          </w:p>
        </w:tc>
        <w:tc>
          <w:tcPr>
            <w:tcW w:w="2700" w:type="dxa"/>
          </w:tcPr>
          <w:p w:rsidR="00F35D75" w:rsidRPr="00F35D75" w:rsidRDefault="00F35D75" w:rsidP="003F6409">
            <w:pPr>
              <w:tabs>
                <w:tab w:val="left" w:pos="1134"/>
              </w:tabs>
              <w:suppressAutoHyphens/>
              <w:contextualSpacing/>
              <w:rPr>
                <w:rFonts w:ascii="Times New Roman" w:eastAsia="Times New Roman" w:hAnsi="Times New Roman" w:cs="Times New Roman"/>
                <w:sz w:val="24"/>
                <w:szCs w:val="24"/>
                <w:lang w:eastAsia="ar-SA"/>
              </w:rPr>
            </w:pPr>
          </w:p>
        </w:tc>
        <w:tc>
          <w:tcPr>
            <w:tcW w:w="61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p>
        </w:tc>
        <w:tc>
          <w:tcPr>
            <w:tcW w:w="65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p>
        </w:tc>
        <w:tc>
          <w:tcPr>
            <w:tcW w:w="593"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p>
        </w:tc>
        <w:tc>
          <w:tcPr>
            <w:tcW w:w="578"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p>
        </w:tc>
      </w:tr>
      <w:tr w:rsidR="00F35D75" w:rsidRPr="00F35D75" w:rsidTr="00F35D75">
        <w:tc>
          <w:tcPr>
            <w:tcW w:w="2268" w:type="dxa"/>
            <w:vMerge w:val="restart"/>
          </w:tcPr>
          <w:p w:rsidR="00F35D75" w:rsidRPr="00F35D75" w:rsidRDefault="00F35D75" w:rsidP="00F35D75">
            <w:pPr>
              <w:tabs>
                <w:tab w:val="left" w:pos="1134"/>
              </w:tabs>
              <w:suppressAutoHyphens/>
              <w:contextualSpacing/>
              <w:jc w:val="both"/>
              <w:rPr>
                <w:rFonts w:ascii="Times New Roman" w:hAnsi="Times New Roman" w:cs="Times New Roman"/>
                <w:b/>
                <w:sz w:val="24"/>
                <w:szCs w:val="24"/>
              </w:rPr>
            </w:pPr>
            <w:r w:rsidRPr="00F35D75">
              <w:rPr>
                <w:rFonts w:ascii="Times New Roman" w:eastAsia="Times New Roman" w:hAnsi="Times New Roman" w:cs="Times New Roman"/>
                <w:sz w:val="24"/>
                <w:szCs w:val="24"/>
                <w:lang w:eastAsia="ar-SA"/>
              </w:rPr>
              <w:t>Коммуникативная деятельность</w:t>
            </w:r>
          </w:p>
        </w:tc>
        <w:tc>
          <w:tcPr>
            <w:tcW w:w="2262"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Мой мир</w:t>
            </w:r>
          </w:p>
        </w:tc>
        <w:tc>
          <w:tcPr>
            <w:tcW w:w="2700" w:type="dxa"/>
          </w:tcPr>
          <w:p w:rsidR="00F35D75" w:rsidRPr="00F35D75" w:rsidRDefault="00F35D75" w:rsidP="003F6409">
            <w:pPr>
              <w:tabs>
                <w:tab w:val="left" w:pos="380"/>
                <w:tab w:val="left" w:pos="1134"/>
              </w:tabs>
              <w:suppressAutoHyphens/>
              <w:contextualSpacing/>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ab/>
            </w:r>
            <w:r w:rsidRPr="00F35D75">
              <w:rPr>
                <w:rFonts w:ascii="Times New Roman" w:eastAsia="SchoolBookSanPin" w:hAnsi="Times New Roman" w:cs="Times New Roman"/>
                <w:bCs/>
                <w:sz w:val="24"/>
                <w:szCs w:val="24"/>
              </w:rPr>
              <w:t>Экскурсии, практическая работа</w:t>
            </w:r>
          </w:p>
        </w:tc>
        <w:tc>
          <w:tcPr>
            <w:tcW w:w="61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c>
          <w:tcPr>
            <w:tcW w:w="65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c>
          <w:tcPr>
            <w:tcW w:w="593"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c>
          <w:tcPr>
            <w:tcW w:w="578"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r>
      <w:tr w:rsidR="00F35D75" w:rsidRPr="00F35D75" w:rsidTr="00F35D75">
        <w:tc>
          <w:tcPr>
            <w:tcW w:w="2268" w:type="dxa"/>
            <w:vMerge/>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p>
        </w:tc>
        <w:tc>
          <w:tcPr>
            <w:tcW w:w="2262"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Орлята России</w:t>
            </w:r>
          </w:p>
        </w:tc>
        <w:tc>
          <w:tcPr>
            <w:tcW w:w="2700" w:type="dxa"/>
          </w:tcPr>
          <w:p w:rsidR="00F35D75" w:rsidRPr="00F35D75" w:rsidRDefault="00F35D75" w:rsidP="003F6409">
            <w:pPr>
              <w:tabs>
                <w:tab w:val="left" w:pos="1134"/>
              </w:tabs>
              <w:suppressAutoHyphens/>
              <w:contextualSpacing/>
              <w:rPr>
                <w:rFonts w:ascii="Times New Roman" w:eastAsia="Times New Roman" w:hAnsi="Times New Roman" w:cs="Times New Roman"/>
                <w:sz w:val="24"/>
                <w:szCs w:val="24"/>
                <w:lang w:eastAsia="ar-SA"/>
              </w:rPr>
            </w:pPr>
            <w:r w:rsidRPr="00F35D75">
              <w:rPr>
                <w:rFonts w:ascii="Times New Roman" w:eastAsia="SchoolBookSanPin" w:hAnsi="Times New Roman" w:cs="Times New Roman"/>
                <w:bCs/>
                <w:sz w:val="24"/>
                <w:szCs w:val="24"/>
              </w:rPr>
              <w:t xml:space="preserve">Игра, беседа, </w:t>
            </w:r>
            <w:proofErr w:type="spellStart"/>
            <w:r w:rsidRPr="00F35D75">
              <w:rPr>
                <w:rFonts w:ascii="Times New Roman" w:eastAsia="SchoolBookSanPin" w:hAnsi="Times New Roman" w:cs="Times New Roman"/>
                <w:bCs/>
                <w:sz w:val="24"/>
                <w:szCs w:val="24"/>
              </w:rPr>
              <w:t>квест</w:t>
            </w:r>
            <w:proofErr w:type="spellEnd"/>
            <w:r w:rsidRPr="00F35D75">
              <w:rPr>
                <w:rFonts w:ascii="Times New Roman" w:eastAsia="SchoolBookSanPin" w:hAnsi="Times New Roman" w:cs="Times New Roman"/>
                <w:bCs/>
                <w:sz w:val="24"/>
                <w:szCs w:val="24"/>
              </w:rPr>
              <w:t xml:space="preserve">, </w:t>
            </w:r>
            <w:r>
              <w:rPr>
                <w:rFonts w:ascii="Times New Roman" w:eastAsia="SchoolBookSanPin" w:hAnsi="Times New Roman" w:cs="Times New Roman"/>
                <w:bCs/>
                <w:sz w:val="24"/>
                <w:szCs w:val="24"/>
              </w:rPr>
              <w:t>КТД, марафоны и т.д.</w:t>
            </w:r>
          </w:p>
        </w:tc>
        <w:tc>
          <w:tcPr>
            <w:tcW w:w="61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c>
          <w:tcPr>
            <w:tcW w:w="65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c>
          <w:tcPr>
            <w:tcW w:w="593"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c>
          <w:tcPr>
            <w:tcW w:w="578"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r>
      <w:tr w:rsidR="00F35D75" w:rsidRPr="00F35D75" w:rsidTr="00F35D75">
        <w:tc>
          <w:tcPr>
            <w:tcW w:w="2268" w:type="dxa"/>
            <w:vMerge w:val="restart"/>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Проектно-исследовательская деятельность</w:t>
            </w:r>
          </w:p>
        </w:tc>
        <w:tc>
          <w:tcPr>
            <w:tcW w:w="2262"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Проектная деятельность</w:t>
            </w:r>
          </w:p>
        </w:tc>
        <w:tc>
          <w:tcPr>
            <w:tcW w:w="2700" w:type="dxa"/>
          </w:tcPr>
          <w:p w:rsidR="00F35D75" w:rsidRPr="00F35D75" w:rsidRDefault="00F35D75" w:rsidP="003F6409">
            <w:pPr>
              <w:tabs>
                <w:tab w:val="left" w:pos="1134"/>
              </w:tabs>
              <w:suppressAutoHyphens/>
              <w:contextualSpacing/>
              <w:rPr>
                <w:rFonts w:ascii="Times New Roman" w:eastAsia="Times New Roman" w:hAnsi="Times New Roman" w:cs="Times New Roman"/>
                <w:sz w:val="24"/>
                <w:szCs w:val="24"/>
                <w:lang w:eastAsia="ar-SA"/>
              </w:rPr>
            </w:pPr>
            <w:r w:rsidRPr="00F35D75">
              <w:rPr>
                <w:rFonts w:ascii="Times New Roman" w:eastAsia="SchoolBookSanPin" w:hAnsi="Times New Roman" w:cs="Times New Roman"/>
                <w:bCs/>
                <w:sz w:val="24"/>
                <w:szCs w:val="24"/>
              </w:rPr>
              <w:t>Выполнение и защита проектов</w:t>
            </w:r>
          </w:p>
        </w:tc>
        <w:tc>
          <w:tcPr>
            <w:tcW w:w="61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c>
          <w:tcPr>
            <w:tcW w:w="65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c>
          <w:tcPr>
            <w:tcW w:w="593"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c>
          <w:tcPr>
            <w:tcW w:w="578"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r>
      <w:tr w:rsidR="00F35D75" w:rsidRPr="00F35D75" w:rsidTr="00F35D75">
        <w:tc>
          <w:tcPr>
            <w:tcW w:w="2268" w:type="dxa"/>
            <w:vMerge/>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p>
        </w:tc>
        <w:tc>
          <w:tcPr>
            <w:tcW w:w="2262"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Юный эколог</w:t>
            </w:r>
          </w:p>
        </w:tc>
        <w:tc>
          <w:tcPr>
            <w:tcW w:w="2700" w:type="dxa"/>
          </w:tcPr>
          <w:p w:rsidR="00F35D75" w:rsidRPr="00F35D75" w:rsidRDefault="00F35D75" w:rsidP="003F6409">
            <w:pPr>
              <w:tabs>
                <w:tab w:val="left" w:pos="1134"/>
              </w:tabs>
              <w:suppressAutoHyphens/>
              <w:contextualSpacing/>
              <w:rPr>
                <w:rFonts w:ascii="Times New Roman" w:eastAsia="Times New Roman" w:hAnsi="Times New Roman" w:cs="Times New Roman"/>
                <w:sz w:val="24"/>
                <w:szCs w:val="24"/>
                <w:lang w:eastAsia="ar-SA"/>
              </w:rPr>
            </w:pPr>
            <w:r w:rsidRPr="00F35D75">
              <w:rPr>
                <w:rFonts w:ascii="Times New Roman" w:eastAsia="SchoolBookSanPin" w:hAnsi="Times New Roman" w:cs="Times New Roman"/>
                <w:bCs/>
                <w:sz w:val="24"/>
                <w:szCs w:val="24"/>
              </w:rPr>
              <w:t>Игры, практическая работа, мини-проекты, прогулки, творческая работа</w:t>
            </w:r>
          </w:p>
        </w:tc>
        <w:tc>
          <w:tcPr>
            <w:tcW w:w="2431" w:type="dxa"/>
            <w:gridSpan w:val="4"/>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r>
      <w:tr w:rsidR="00F35D75" w:rsidRPr="00F35D75" w:rsidTr="00F35D75">
        <w:tc>
          <w:tcPr>
            <w:tcW w:w="2268" w:type="dxa"/>
            <w:vMerge w:val="restart"/>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Учение с увлечением</w:t>
            </w:r>
          </w:p>
        </w:tc>
        <w:tc>
          <w:tcPr>
            <w:tcW w:w="2262"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Занимательная математика</w:t>
            </w:r>
          </w:p>
        </w:tc>
        <w:tc>
          <w:tcPr>
            <w:tcW w:w="2700" w:type="dxa"/>
          </w:tcPr>
          <w:p w:rsidR="00F35D75" w:rsidRPr="00F35D75" w:rsidRDefault="00F35D75" w:rsidP="003F6409">
            <w:pPr>
              <w:tabs>
                <w:tab w:val="left" w:pos="1134"/>
              </w:tabs>
              <w:suppressAutoHyphens/>
              <w:contextualSpacing/>
              <w:rPr>
                <w:rFonts w:ascii="Times New Roman" w:eastAsia="Times New Roman" w:hAnsi="Times New Roman" w:cs="Times New Roman"/>
                <w:sz w:val="24"/>
                <w:szCs w:val="24"/>
                <w:lang w:eastAsia="ar-SA"/>
              </w:rPr>
            </w:pPr>
            <w:r w:rsidRPr="00F35D75">
              <w:rPr>
                <w:rFonts w:ascii="Times New Roman" w:eastAsia="SchoolBookSanPin" w:hAnsi="Times New Roman" w:cs="Times New Roman"/>
                <w:bCs/>
                <w:sz w:val="24"/>
                <w:szCs w:val="24"/>
              </w:rPr>
              <w:t>Игры, олимпиады, конкурсы, викторин</w:t>
            </w:r>
            <w:r>
              <w:rPr>
                <w:rFonts w:ascii="Times New Roman" w:eastAsia="SchoolBookSanPin" w:hAnsi="Times New Roman" w:cs="Times New Roman"/>
                <w:bCs/>
                <w:sz w:val="24"/>
                <w:szCs w:val="24"/>
              </w:rPr>
              <w:t xml:space="preserve">ы, решение занимательных задач и </w:t>
            </w:r>
            <w:r w:rsidRPr="00F35D75">
              <w:rPr>
                <w:rFonts w:ascii="Times New Roman" w:eastAsia="SchoolBookSanPin" w:hAnsi="Times New Roman" w:cs="Times New Roman"/>
                <w:bCs/>
                <w:sz w:val="24"/>
                <w:szCs w:val="24"/>
              </w:rPr>
              <w:t>т.д.</w:t>
            </w:r>
          </w:p>
        </w:tc>
        <w:tc>
          <w:tcPr>
            <w:tcW w:w="61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0,5</w:t>
            </w:r>
          </w:p>
        </w:tc>
        <w:tc>
          <w:tcPr>
            <w:tcW w:w="65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0,5</w:t>
            </w:r>
          </w:p>
        </w:tc>
        <w:tc>
          <w:tcPr>
            <w:tcW w:w="593"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0,5</w:t>
            </w:r>
          </w:p>
        </w:tc>
        <w:tc>
          <w:tcPr>
            <w:tcW w:w="578"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0,5</w:t>
            </w:r>
          </w:p>
        </w:tc>
      </w:tr>
      <w:tr w:rsidR="00F35D75" w:rsidRPr="00F35D75" w:rsidTr="00F35D75">
        <w:tc>
          <w:tcPr>
            <w:tcW w:w="2268" w:type="dxa"/>
            <w:vMerge/>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p>
        </w:tc>
        <w:tc>
          <w:tcPr>
            <w:tcW w:w="2262"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Занимательная лингвистика</w:t>
            </w:r>
          </w:p>
        </w:tc>
        <w:tc>
          <w:tcPr>
            <w:tcW w:w="2700" w:type="dxa"/>
          </w:tcPr>
          <w:p w:rsidR="00F35D75" w:rsidRPr="00F35D75" w:rsidRDefault="00F35D75" w:rsidP="003F6409">
            <w:pPr>
              <w:tabs>
                <w:tab w:val="left" w:pos="1134"/>
              </w:tabs>
              <w:suppressAutoHyphens/>
              <w:contextualSpacing/>
              <w:rPr>
                <w:rFonts w:ascii="Times New Roman" w:eastAsia="Times New Roman" w:hAnsi="Times New Roman" w:cs="Times New Roman"/>
                <w:sz w:val="24"/>
                <w:szCs w:val="24"/>
                <w:lang w:eastAsia="ar-SA"/>
              </w:rPr>
            </w:pPr>
            <w:r w:rsidRPr="00F35D75">
              <w:rPr>
                <w:rFonts w:ascii="Times New Roman" w:eastAsia="SchoolBookSanPin" w:hAnsi="Times New Roman" w:cs="Times New Roman"/>
                <w:bCs/>
                <w:sz w:val="24"/>
                <w:szCs w:val="24"/>
              </w:rPr>
              <w:t xml:space="preserve">Игры, олимпиады, конкурсы, викторины, решение </w:t>
            </w:r>
            <w:r>
              <w:rPr>
                <w:rFonts w:ascii="Times New Roman" w:eastAsia="SchoolBookSanPin" w:hAnsi="Times New Roman" w:cs="Times New Roman"/>
                <w:bCs/>
                <w:sz w:val="24"/>
                <w:szCs w:val="24"/>
              </w:rPr>
              <w:t xml:space="preserve">лингвистических </w:t>
            </w:r>
            <w:r w:rsidRPr="00F35D75">
              <w:rPr>
                <w:rFonts w:ascii="Times New Roman" w:eastAsia="SchoolBookSanPin" w:hAnsi="Times New Roman" w:cs="Times New Roman"/>
                <w:bCs/>
                <w:sz w:val="24"/>
                <w:szCs w:val="24"/>
              </w:rPr>
              <w:t>задач</w:t>
            </w:r>
            <w:r>
              <w:rPr>
                <w:rFonts w:ascii="Times New Roman" w:eastAsia="SchoolBookSanPin" w:hAnsi="Times New Roman" w:cs="Times New Roman"/>
                <w:bCs/>
                <w:sz w:val="24"/>
                <w:szCs w:val="24"/>
              </w:rPr>
              <w:t xml:space="preserve"> и </w:t>
            </w:r>
            <w:r w:rsidRPr="00F35D75">
              <w:rPr>
                <w:rFonts w:ascii="Times New Roman" w:eastAsia="SchoolBookSanPin" w:hAnsi="Times New Roman" w:cs="Times New Roman"/>
                <w:bCs/>
                <w:sz w:val="24"/>
                <w:szCs w:val="24"/>
              </w:rPr>
              <w:t xml:space="preserve"> т.д.</w:t>
            </w:r>
          </w:p>
        </w:tc>
        <w:tc>
          <w:tcPr>
            <w:tcW w:w="61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0,5</w:t>
            </w:r>
          </w:p>
        </w:tc>
        <w:tc>
          <w:tcPr>
            <w:tcW w:w="65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0,5</w:t>
            </w:r>
          </w:p>
        </w:tc>
        <w:tc>
          <w:tcPr>
            <w:tcW w:w="593"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0,5</w:t>
            </w:r>
          </w:p>
        </w:tc>
        <w:tc>
          <w:tcPr>
            <w:tcW w:w="578"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0,5</w:t>
            </w:r>
          </w:p>
        </w:tc>
      </w:tr>
      <w:tr w:rsidR="00F35D75" w:rsidRPr="00F35D75" w:rsidTr="00F35D75">
        <w:tc>
          <w:tcPr>
            <w:tcW w:w="2268" w:type="dxa"/>
          </w:tcPr>
          <w:p w:rsidR="00F35D75" w:rsidRPr="00F35D75" w:rsidRDefault="00F35D75" w:rsidP="00F35D75">
            <w:pPr>
              <w:tabs>
                <w:tab w:val="left" w:pos="1941"/>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Интеллектуальные марафоны</w:t>
            </w:r>
          </w:p>
        </w:tc>
        <w:tc>
          <w:tcPr>
            <w:tcW w:w="2262"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Шахматы в школе</w:t>
            </w:r>
          </w:p>
        </w:tc>
        <w:tc>
          <w:tcPr>
            <w:tcW w:w="2700" w:type="dxa"/>
          </w:tcPr>
          <w:p w:rsidR="00F35D75" w:rsidRPr="00F35D75" w:rsidRDefault="00F35D75" w:rsidP="003F6409">
            <w:pPr>
              <w:tabs>
                <w:tab w:val="left" w:pos="410"/>
                <w:tab w:val="left" w:pos="1134"/>
              </w:tabs>
              <w:suppressAutoHyphens/>
              <w:contextualSpacing/>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ab/>
            </w:r>
            <w:r w:rsidRPr="00F35D75">
              <w:rPr>
                <w:rFonts w:ascii="Times New Roman" w:eastAsia="SchoolBookSanPin" w:hAnsi="Times New Roman" w:cs="Times New Roman"/>
                <w:bCs/>
                <w:sz w:val="24"/>
                <w:szCs w:val="24"/>
              </w:rPr>
              <w:t>игры, соревнования</w:t>
            </w:r>
          </w:p>
        </w:tc>
        <w:tc>
          <w:tcPr>
            <w:tcW w:w="2431" w:type="dxa"/>
            <w:gridSpan w:val="4"/>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r>
      <w:tr w:rsidR="00F35D75" w:rsidRPr="00F35D75" w:rsidTr="00F35D75">
        <w:tc>
          <w:tcPr>
            <w:tcW w:w="2268"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Спортивно-оздоровительная деятельность</w:t>
            </w:r>
          </w:p>
        </w:tc>
        <w:tc>
          <w:tcPr>
            <w:tcW w:w="2262"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В мире игр</w:t>
            </w:r>
          </w:p>
        </w:tc>
        <w:tc>
          <w:tcPr>
            <w:tcW w:w="2700" w:type="dxa"/>
          </w:tcPr>
          <w:p w:rsidR="00F35D75" w:rsidRPr="00F35D75" w:rsidRDefault="00F35D75" w:rsidP="003F6409">
            <w:pPr>
              <w:tabs>
                <w:tab w:val="left" w:pos="1134"/>
              </w:tabs>
              <w:suppressAutoHyphens/>
              <w:contextualSpacing/>
              <w:rPr>
                <w:rFonts w:ascii="Times New Roman" w:eastAsia="Times New Roman" w:hAnsi="Times New Roman" w:cs="Times New Roman"/>
                <w:sz w:val="24"/>
                <w:szCs w:val="24"/>
                <w:lang w:eastAsia="ar-SA"/>
              </w:rPr>
            </w:pPr>
            <w:r w:rsidRPr="00F35D75">
              <w:rPr>
                <w:rFonts w:ascii="Times New Roman" w:eastAsia="SchoolBookSanPin" w:hAnsi="Times New Roman" w:cs="Times New Roman"/>
                <w:bCs/>
                <w:sz w:val="24"/>
                <w:szCs w:val="24"/>
              </w:rPr>
              <w:t>Подвижные игры, соревнования, эстафеты</w:t>
            </w:r>
          </w:p>
        </w:tc>
        <w:tc>
          <w:tcPr>
            <w:tcW w:w="61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2</w:t>
            </w:r>
          </w:p>
        </w:tc>
        <w:tc>
          <w:tcPr>
            <w:tcW w:w="65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2</w:t>
            </w:r>
          </w:p>
        </w:tc>
        <w:tc>
          <w:tcPr>
            <w:tcW w:w="593"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2</w:t>
            </w:r>
          </w:p>
        </w:tc>
        <w:tc>
          <w:tcPr>
            <w:tcW w:w="578"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2</w:t>
            </w:r>
          </w:p>
        </w:tc>
      </w:tr>
      <w:tr w:rsidR="00F35D75" w:rsidRPr="00F35D75" w:rsidTr="00F35D75">
        <w:tc>
          <w:tcPr>
            <w:tcW w:w="2268" w:type="dxa"/>
            <w:vMerge w:val="restart"/>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Художественно-эстетическая творческая деятельность</w:t>
            </w:r>
          </w:p>
        </w:tc>
        <w:tc>
          <w:tcPr>
            <w:tcW w:w="2262"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Творческая палитра</w:t>
            </w:r>
          </w:p>
        </w:tc>
        <w:tc>
          <w:tcPr>
            <w:tcW w:w="2700" w:type="dxa"/>
          </w:tcPr>
          <w:p w:rsidR="00F35D75" w:rsidRPr="00F35D75" w:rsidRDefault="00F35D75" w:rsidP="003F6409">
            <w:pPr>
              <w:tabs>
                <w:tab w:val="left" w:pos="1134"/>
              </w:tabs>
              <w:suppressAutoHyphens/>
              <w:contextualSpacing/>
              <w:rPr>
                <w:rFonts w:ascii="Times New Roman" w:eastAsia="Times New Roman" w:hAnsi="Times New Roman" w:cs="Times New Roman"/>
                <w:sz w:val="24"/>
                <w:szCs w:val="24"/>
                <w:lang w:eastAsia="ar-SA"/>
              </w:rPr>
            </w:pPr>
            <w:r w:rsidRPr="00F35D75">
              <w:rPr>
                <w:rFonts w:ascii="Times New Roman" w:eastAsia="SchoolBookSanPin" w:hAnsi="Times New Roman" w:cs="Times New Roman"/>
                <w:bCs/>
                <w:sz w:val="24"/>
                <w:szCs w:val="24"/>
              </w:rPr>
              <w:t>Творческие мастерские, выставки, проектная деятельность</w:t>
            </w:r>
          </w:p>
        </w:tc>
        <w:tc>
          <w:tcPr>
            <w:tcW w:w="2431" w:type="dxa"/>
            <w:gridSpan w:val="4"/>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r>
      <w:tr w:rsidR="00F35D75" w:rsidRPr="00F35D75" w:rsidTr="00F35D75">
        <w:tc>
          <w:tcPr>
            <w:tcW w:w="2268" w:type="dxa"/>
            <w:vMerge/>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p>
        </w:tc>
        <w:tc>
          <w:tcPr>
            <w:tcW w:w="2262"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Музыкальный театр</w:t>
            </w:r>
          </w:p>
        </w:tc>
        <w:tc>
          <w:tcPr>
            <w:tcW w:w="2700" w:type="dxa"/>
          </w:tcPr>
          <w:p w:rsidR="00F35D75" w:rsidRPr="00F35D75" w:rsidRDefault="00F35D75" w:rsidP="003F6409">
            <w:pPr>
              <w:rPr>
                <w:rFonts w:ascii="Times New Roman" w:eastAsia="Times New Roman" w:hAnsi="Times New Roman" w:cs="Times New Roman"/>
                <w:sz w:val="24"/>
                <w:szCs w:val="24"/>
                <w:lang w:eastAsia="ar-SA"/>
              </w:rPr>
            </w:pPr>
            <w:r w:rsidRPr="00F35D75">
              <w:rPr>
                <w:rFonts w:ascii="Times New Roman" w:eastAsia="SchoolBookSanPin" w:hAnsi="Times New Roman" w:cs="Times New Roman"/>
                <w:sz w:val="24"/>
                <w:szCs w:val="24"/>
              </w:rPr>
              <w:t>импровизация, драматизация,  выразительное чтение</w:t>
            </w:r>
          </w:p>
        </w:tc>
        <w:tc>
          <w:tcPr>
            <w:tcW w:w="2431" w:type="dxa"/>
            <w:gridSpan w:val="4"/>
          </w:tcPr>
          <w:p w:rsidR="00F35D75" w:rsidRPr="00F35D75" w:rsidRDefault="00F35D75" w:rsidP="00F35D75">
            <w:pPr>
              <w:tabs>
                <w:tab w:val="left" w:pos="1134"/>
              </w:tabs>
              <w:suppressAutoHyphens/>
              <w:contextualSpacing/>
              <w:jc w:val="center"/>
              <w:rPr>
                <w:rFonts w:ascii="Times New Roman" w:eastAsia="Times New Roman" w:hAnsi="Times New Roman" w:cs="Times New Roman"/>
                <w:sz w:val="24"/>
                <w:szCs w:val="24"/>
                <w:lang w:eastAsia="ar-SA"/>
              </w:rPr>
            </w:pPr>
            <w:r w:rsidRPr="00F35D75">
              <w:rPr>
                <w:rFonts w:ascii="Times New Roman" w:eastAsia="Times New Roman" w:hAnsi="Times New Roman" w:cs="Times New Roman"/>
                <w:sz w:val="24"/>
                <w:szCs w:val="24"/>
                <w:lang w:eastAsia="ar-SA"/>
              </w:rPr>
              <w:t>1</w:t>
            </w:r>
          </w:p>
        </w:tc>
      </w:tr>
      <w:tr w:rsidR="00F35D75" w:rsidRPr="00F35D75" w:rsidTr="00F35D75">
        <w:tc>
          <w:tcPr>
            <w:tcW w:w="2268" w:type="dxa"/>
          </w:tcPr>
          <w:p w:rsidR="00F35D75" w:rsidRPr="00F35D75" w:rsidRDefault="00F35D75" w:rsidP="00F35D75">
            <w:pPr>
              <w:tabs>
                <w:tab w:val="left" w:pos="1134"/>
              </w:tabs>
              <w:suppressAutoHyphens/>
              <w:contextualSpacing/>
              <w:jc w:val="right"/>
              <w:rPr>
                <w:rFonts w:ascii="Times New Roman" w:eastAsia="Times New Roman" w:hAnsi="Times New Roman" w:cs="Times New Roman"/>
                <w:b/>
                <w:sz w:val="24"/>
                <w:szCs w:val="24"/>
                <w:lang w:eastAsia="ar-SA"/>
              </w:rPr>
            </w:pPr>
            <w:r w:rsidRPr="00F35D75">
              <w:rPr>
                <w:rFonts w:ascii="Times New Roman" w:eastAsia="Times New Roman" w:hAnsi="Times New Roman" w:cs="Times New Roman"/>
                <w:b/>
                <w:sz w:val="24"/>
                <w:szCs w:val="24"/>
                <w:lang w:eastAsia="ar-SA"/>
              </w:rPr>
              <w:t xml:space="preserve">Всего </w:t>
            </w:r>
          </w:p>
        </w:tc>
        <w:tc>
          <w:tcPr>
            <w:tcW w:w="2262"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p>
        </w:tc>
        <w:tc>
          <w:tcPr>
            <w:tcW w:w="270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b/>
                <w:sz w:val="24"/>
                <w:szCs w:val="24"/>
                <w:lang w:eastAsia="ar-SA"/>
              </w:rPr>
            </w:pPr>
          </w:p>
        </w:tc>
        <w:tc>
          <w:tcPr>
            <w:tcW w:w="61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b/>
                <w:sz w:val="24"/>
                <w:szCs w:val="24"/>
                <w:lang w:eastAsia="ar-SA"/>
              </w:rPr>
            </w:pPr>
            <w:r w:rsidRPr="00F35D75">
              <w:rPr>
                <w:rFonts w:ascii="Times New Roman" w:eastAsia="Times New Roman" w:hAnsi="Times New Roman" w:cs="Times New Roman"/>
                <w:b/>
                <w:sz w:val="24"/>
                <w:szCs w:val="24"/>
                <w:lang w:eastAsia="ar-SA"/>
              </w:rPr>
              <w:t>10</w:t>
            </w:r>
          </w:p>
        </w:tc>
        <w:tc>
          <w:tcPr>
            <w:tcW w:w="65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b/>
                <w:sz w:val="24"/>
                <w:szCs w:val="24"/>
                <w:lang w:eastAsia="ar-SA"/>
              </w:rPr>
            </w:pPr>
            <w:r w:rsidRPr="00F35D75">
              <w:rPr>
                <w:rFonts w:ascii="Times New Roman" w:eastAsia="Times New Roman" w:hAnsi="Times New Roman" w:cs="Times New Roman"/>
                <w:b/>
                <w:sz w:val="24"/>
                <w:szCs w:val="24"/>
                <w:lang w:eastAsia="ar-SA"/>
              </w:rPr>
              <w:t>10</w:t>
            </w:r>
          </w:p>
        </w:tc>
        <w:tc>
          <w:tcPr>
            <w:tcW w:w="593"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b/>
                <w:sz w:val="24"/>
                <w:szCs w:val="24"/>
                <w:lang w:eastAsia="ar-SA"/>
              </w:rPr>
            </w:pPr>
            <w:r w:rsidRPr="00F35D75">
              <w:rPr>
                <w:rFonts w:ascii="Times New Roman" w:eastAsia="Times New Roman" w:hAnsi="Times New Roman" w:cs="Times New Roman"/>
                <w:b/>
                <w:sz w:val="24"/>
                <w:szCs w:val="24"/>
                <w:lang w:eastAsia="ar-SA"/>
              </w:rPr>
              <w:t>10</w:t>
            </w:r>
          </w:p>
        </w:tc>
        <w:tc>
          <w:tcPr>
            <w:tcW w:w="578"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b/>
                <w:sz w:val="24"/>
                <w:szCs w:val="24"/>
                <w:lang w:eastAsia="ar-SA"/>
              </w:rPr>
            </w:pPr>
            <w:r w:rsidRPr="00F35D75">
              <w:rPr>
                <w:rFonts w:ascii="Times New Roman" w:eastAsia="Times New Roman" w:hAnsi="Times New Roman" w:cs="Times New Roman"/>
                <w:b/>
                <w:sz w:val="24"/>
                <w:szCs w:val="24"/>
                <w:lang w:eastAsia="ar-SA"/>
              </w:rPr>
              <w:t>10</w:t>
            </w:r>
          </w:p>
        </w:tc>
      </w:tr>
      <w:tr w:rsidR="00F35D75" w:rsidRPr="00F35D75" w:rsidTr="00F35D75">
        <w:tc>
          <w:tcPr>
            <w:tcW w:w="2268" w:type="dxa"/>
          </w:tcPr>
          <w:p w:rsidR="00F35D75" w:rsidRPr="00F35D75" w:rsidRDefault="00F35D75" w:rsidP="00F35D75">
            <w:pPr>
              <w:tabs>
                <w:tab w:val="left" w:pos="1134"/>
              </w:tabs>
              <w:suppressAutoHyphens/>
              <w:contextualSpacing/>
              <w:jc w:val="right"/>
              <w:rPr>
                <w:rFonts w:ascii="Times New Roman" w:eastAsia="Times New Roman" w:hAnsi="Times New Roman" w:cs="Times New Roman"/>
                <w:b/>
                <w:sz w:val="24"/>
                <w:szCs w:val="24"/>
                <w:lang w:eastAsia="ar-SA"/>
              </w:rPr>
            </w:pPr>
            <w:r w:rsidRPr="00F35D75">
              <w:rPr>
                <w:rFonts w:ascii="Times New Roman" w:eastAsia="Times New Roman" w:hAnsi="Times New Roman" w:cs="Times New Roman"/>
                <w:b/>
                <w:sz w:val="24"/>
                <w:szCs w:val="24"/>
                <w:lang w:eastAsia="ar-SA"/>
              </w:rPr>
              <w:t xml:space="preserve">Итого </w:t>
            </w:r>
          </w:p>
        </w:tc>
        <w:tc>
          <w:tcPr>
            <w:tcW w:w="2262" w:type="dxa"/>
          </w:tcPr>
          <w:p w:rsidR="00F35D75" w:rsidRPr="00F35D75" w:rsidRDefault="00F35D75" w:rsidP="00F35D75">
            <w:pPr>
              <w:tabs>
                <w:tab w:val="left" w:pos="1134"/>
              </w:tabs>
              <w:suppressAutoHyphens/>
              <w:contextualSpacing/>
              <w:jc w:val="both"/>
              <w:rPr>
                <w:rFonts w:ascii="Times New Roman" w:eastAsia="Times New Roman" w:hAnsi="Times New Roman" w:cs="Times New Roman"/>
                <w:sz w:val="24"/>
                <w:szCs w:val="24"/>
                <w:lang w:eastAsia="ar-SA"/>
              </w:rPr>
            </w:pPr>
          </w:p>
        </w:tc>
        <w:tc>
          <w:tcPr>
            <w:tcW w:w="2700" w:type="dxa"/>
          </w:tcPr>
          <w:p w:rsidR="00F35D75" w:rsidRPr="00F35D75" w:rsidRDefault="00F35D75" w:rsidP="00F35D75">
            <w:pPr>
              <w:tabs>
                <w:tab w:val="left" w:pos="1134"/>
              </w:tabs>
              <w:suppressAutoHyphens/>
              <w:contextualSpacing/>
              <w:jc w:val="center"/>
              <w:rPr>
                <w:rFonts w:ascii="Times New Roman" w:eastAsia="Times New Roman" w:hAnsi="Times New Roman" w:cs="Times New Roman"/>
                <w:b/>
                <w:sz w:val="24"/>
                <w:szCs w:val="24"/>
                <w:lang w:eastAsia="ar-SA"/>
              </w:rPr>
            </w:pPr>
          </w:p>
        </w:tc>
        <w:tc>
          <w:tcPr>
            <w:tcW w:w="2431" w:type="dxa"/>
            <w:gridSpan w:val="4"/>
          </w:tcPr>
          <w:p w:rsidR="00F35D75" w:rsidRPr="00F35D75" w:rsidRDefault="00F35D75" w:rsidP="00F35D75">
            <w:pPr>
              <w:tabs>
                <w:tab w:val="left" w:pos="1134"/>
              </w:tabs>
              <w:suppressAutoHyphens/>
              <w:contextualSpacing/>
              <w:jc w:val="center"/>
              <w:rPr>
                <w:rFonts w:ascii="Times New Roman" w:eastAsia="Times New Roman" w:hAnsi="Times New Roman" w:cs="Times New Roman"/>
                <w:b/>
                <w:sz w:val="24"/>
                <w:szCs w:val="24"/>
                <w:lang w:eastAsia="ar-SA"/>
              </w:rPr>
            </w:pPr>
            <w:r w:rsidRPr="00F35D75">
              <w:rPr>
                <w:rFonts w:ascii="Times New Roman" w:eastAsia="Times New Roman" w:hAnsi="Times New Roman" w:cs="Times New Roman"/>
                <w:b/>
                <w:sz w:val="24"/>
                <w:szCs w:val="24"/>
                <w:lang w:eastAsia="ar-SA"/>
              </w:rPr>
              <w:t>40</w:t>
            </w:r>
          </w:p>
        </w:tc>
      </w:tr>
    </w:tbl>
    <w:p w:rsidR="0090498A" w:rsidRDefault="0090498A" w:rsidP="0090498A">
      <w:pPr>
        <w:spacing w:after="0" w:line="240" w:lineRule="auto"/>
        <w:jc w:val="center"/>
        <w:rPr>
          <w:rFonts w:ascii="Times New Roman" w:eastAsia="Calibri" w:hAnsi="Times New Roman" w:cs="Times New Roman"/>
          <w:b/>
          <w:sz w:val="28"/>
          <w:szCs w:val="28"/>
        </w:rPr>
      </w:pPr>
      <w:r w:rsidRPr="001C30B9">
        <w:rPr>
          <w:rFonts w:ascii="Times New Roman" w:eastAsia="Calibri" w:hAnsi="Times New Roman" w:cs="Times New Roman"/>
          <w:b/>
          <w:sz w:val="28"/>
          <w:szCs w:val="28"/>
        </w:rPr>
        <w:lastRenderedPageBreak/>
        <w:t xml:space="preserve">План внеурочной деятельности. </w:t>
      </w:r>
      <w:r>
        <w:rPr>
          <w:rFonts w:ascii="Times New Roman" w:eastAsia="Calibri" w:hAnsi="Times New Roman" w:cs="Times New Roman"/>
          <w:b/>
          <w:sz w:val="28"/>
          <w:szCs w:val="28"/>
        </w:rPr>
        <w:t>2</w:t>
      </w:r>
      <w:r w:rsidRPr="001C30B9">
        <w:rPr>
          <w:rFonts w:ascii="Times New Roman" w:eastAsia="Calibri" w:hAnsi="Times New Roman" w:cs="Times New Roman"/>
          <w:b/>
          <w:sz w:val="28"/>
          <w:szCs w:val="28"/>
        </w:rPr>
        <w:t xml:space="preserve"> класс</w:t>
      </w:r>
      <w:r>
        <w:rPr>
          <w:rFonts w:ascii="Times New Roman" w:eastAsia="Calibri" w:hAnsi="Times New Roman" w:cs="Times New Roman"/>
          <w:b/>
          <w:sz w:val="28"/>
          <w:szCs w:val="28"/>
        </w:rPr>
        <w:t>ы</w:t>
      </w:r>
    </w:p>
    <w:p w:rsidR="00F83AC2" w:rsidRDefault="00F83AC2" w:rsidP="0090498A">
      <w:pPr>
        <w:spacing w:after="0" w:line="240" w:lineRule="auto"/>
        <w:jc w:val="center"/>
        <w:rPr>
          <w:rFonts w:ascii="Times New Roman" w:eastAsia="Calibri" w:hAnsi="Times New Roman" w:cs="Times New Roman"/>
          <w:b/>
          <w:sz w:val="28"/>
          <w:szCs w:val="28"/>
        </w:rPr>
      </w:pPr>
    </w:p>
    <w:tbl>
      <w:tblPr>
        <w:tblStyle w:val="a3"/>
        <w:tblW w:w="9603" w:type="dxa"/>
        <w:tblInd w:w="108" w:type="dxa"/>
        <w:tblLook w:val="04A0" w:firstRow="1" w:lastRow="0" w:firstColumn="1" w:lastColumn="0" w:noHBand="0" w:noVBand="1"/>
      </w:tblPr>
      <w:tblGrid>
        <w:gridCol w:w="2268"/>
        <w:gridCol w:w="2355"/>
        <w:gridCol w:w="3032"/>
        <w:gridCol w:w="637"/>
        <w:gridCol w:w="697"/>
        <w:gridCol w:w="614"/>
      </w:tblGrid>
      <w:tr w:rsidR="00F35D75" w:rsidRPr="003F6409" w:rsidTr="003F6409">
        <w:tc>
          <w:tcPr>
            <w:tcW w:w="2268" w:type="dxa"/>
          </w:tcPr>
          <w:p w:rsidR="00F35D75" w:rsidRPr="003F6409" w:rsidRDefault="00F35D75"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Направление внеурочной деятельности</w:t>
            </w:r>
          </w:p>
        </w:tc>
        <w:tc>
          <w:tcPr>
            <w:tcW w:w="2355" w:type="dxa"/>
          </w:tcPr>
          <w:p w:rsidR="00F35D75" w:rsidRPr="003F6409" w:rsidRDefault="00F35D75" w:rsidP="003F6409">
            <w:pPr>
              <w:tabs>
                <w:tab w:val="left" w:pos="1134"/>
              </w:tabs>
              <w:suppressAutoHyphens/>
              <w:contextualSpacing/>
              <w:jc w:val="both"/>
              <w:rPr>
                <w:rFonts w:ascii="Times New Roman" w:eastAsia="Times New Roman" w:hAnsi="Times New Roman" w:cs="Times New Roman"/>
                <w:sz w:val="24"/>
                <w:szCs w:val="24"/>
                <w:lang w:eastAsia="ar-SA"/>
              </w:rPr>
            </w:pPr>
          </w:p>
        </w:tc>
        <w:tc>
          <w:tcPr>
            <w:tcW w:w="3032"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b/>
                <w:sz w:val="24"/>
                <w:szCs w:val="24"/>
                <w:lang w:eastAsia="ar-SA"/>
              </w:rPr>
            </w:pPr>
            <w:r w:rsidRPr="003F6409">
              <w:rPr>
                <w:rFonts w:ascii="Times New Roman" w:eastAsia="Times New Roman" w:hAnsi="Times New Roman" w:cs="Times New Roman"/>
                <w:b/>
                <w:sz w:val="24"/>
                <w:szCs w:val="24"/>
                <w:lang w:eastAsia="ar-SA"/>
              </w:rPr>
              <w:t>Форма организации</w:t>
            </w:r>
          </w:p>
        </w:tc>
        <w:tc>
          <w:tcPr>
            <w:tcW w:w="637"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b/>
                <w:sz w:val="24"/>
                <w:szCs w:val="24"/>
                <w:lang w:eastAsia="ar-SA"/>
              </w:rPr>
            </w:pPr>
            <w:r w:rsidRPr="003F6409">
              <w:rPr>
                <w:rFonts w:ascii="Times New Roman" w:eastAsia="Times New Roman" w:hAnsi="Times New Roman" w:cs="Times New Roman"/>
                <w:b/>
                <w:sz w:val="24"/>
                <w:szCs w:val="24"/>
                <w:lang w:eastAsia="ar-SA"/>
              </w:rPr>
              <w:t>2а</w:t>
            </w:r>
          </w:p>
        </w:tc>
        <w:tc>
          <w:tcPr>
            <w:tcW w:w="697"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b/>
                <w:sz w:val="24"/>
                <w:szCs w:val="24"/>
                <w:lang w:eastAsia="ar-SA"/>
              </w:rPr>
            </w:pPr>
            <w:r w:rsidRPr="003F6409">
              <w:rPr>
                <w:rFonts w:ascii="Times New Roman" w:eastAsia="Times New Roman" w:hAnsi="Times New Roman" w:cs="Times New Roman"/>
                <w:b/>
                <w:sz w:val="24"/>
                <w:szCs w:val="24"/>
                <w:lang w:eastAsia="ar-SA"/>
              </w:rPr>
              <w:t>2б</w:t>
            </w:r>
          </w:p>
        </w:tc>
        <w:tc>
          <w:tcPr>
            <w:tcW w:w="614"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b/>
                <w:sz w:val="24"/>
                <w:szCs w:val="24"/>
                <w:lang w:eastAsia="ar-SA"/>
              </w:rPr>
            </w:pPr>
            <w:r w:rsidRPr="003F6409">
              <w:rPr>
                <w:rFonts w:ascii="Times New Roman" w:eastAsia="Times New Roman" w:hAnsi="Times New Roman" w:cs="Times New Roman"/>
                <w:b/>
                <w:sz w:val="24"/>
                <w:szCs w:val="24"/>
                <w:lang w:eastAsia="ar-SA"/>
              </w:rPr>
              <w:t>2в</w:t>
            </w:r>
          </w:p>
        </w:tc>
      </w:tr>
      <w:tr w:rsidR="00F35D75" w:rsidRPr="003F6409" w:rsidTr="003F6409">
        <w:tc>
          <w:tcPr>
            <w:tcW w:w="4623" w:type="dxa"/>
            <w:gridSpan w:val="2"/>
          </w:tcPr>
          <w:p w:rsidR="00F35D75" w:rsidRPr="003F6409" w:rsidRDefault="00F35D75"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hAnsi="Times New Roman" w:cs="Times New Roman"/>
                <w:b/>
                <w:sz w:val="24"/>
                <w:szCs w:val="24"/>
              </w:rPr>
              <w:t>Часть, рекомендуемая для всех обучающихся</w:t>
            </w:r>
          </w:p>
        </w:tc>
        <w:tc>
          <w:tcPr>
            <w:tcW w:w="3032"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sz w:val="24"/>
                <w:szCs w:val="24"/>
                <w:lang w:eastAsia="ar-SA"/>
              </w:rPr>
            </w:pPr>
          </w:p>
        </w:tc>
        <w:tc>
          <w:tcPr>
            <w:tcW w:w="637"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sz w:val="24"/>
                <w:szCs w:val="24"/>
                <w:lang w:eastAsia="ar-SA"/>
              </w:rPr>
            </w:pPr>
          </w:p>
        </w:tc>
        <w:tc>
          <w:tcPr>
            <w:tcW w:w="697"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sz w:val="24"/>
                <w:szCs w:val="24"/>
                <w:lang w:eastAsia="ar-SA"/>
              </w:rPr>
            </w:pPr>
          </w:p>
        </w:tc>
        <w:tc>
          <w:tcPr>
            <w:tcW w:w="614"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sz w:val="24"/>
                <w:szCs w:val="24"/>
                <w:lang w:eastAsia="ar-SA"/>
              </w:rPr>
            </w:pPr>
          </w:p>
        </w:tc>
      </w:tr>
      <w:tr w:rsidR="00F35D75" w:rsidRPr="003F6409" w:rsidTr="003F6409">
        <w:tc>
          <w:tcPr>
            <w:tcW w:w="2268" w:type="dxa"/>
          </w:tcPr>
          <w:p w:rsidR="00F35D75" w:rsidRPr="003F6409" w:rsidRDefault="00F35D75"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Информационно-просветительская</w:t>
            </w:r>
          </w:p>
        </w:tc>
        <w:tc>
          <w:tcPr>
            <w:tcW w:w="2355" w:type="dxa"/>
          </w:tcPr>
          <w:p w:rsidR="00F35D75" w:rsidRPr="003F6409" w:rsidRDefault="00F35D75"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 xml:space="preserve">«Разговоры о </w:t>
            </w:r>
            <w:proofErr w:type="gramStart"/>
            <w:r w:rsidRPr="003F6409">
              <w:rPr>
                <w:rFonts w:ascii="Times New Roman" w:eastAsia="Times New Roman" w:hAnsi="Times New Roman" w:cs="Times New Roman"/>
                <w:sz w:val="24"/>
                <w:szCs w:val="24"/>
                <w:lang w:eastAsia="ar-SA"/>
              </w:rPr>
              <w:t>важном</w:t>
            </w:r>
            <w:proofErr w:type="gramEnd"/>
            <w:r w:rsidRPr="003F6409">
              <w:rPr>
                <w:rFonts w:ascii="Times New Roman" w:eastAsia="Times New Roman" w:hAnsi="Times New Roman" w:cs="Times New Roman"/>
                <w:sz w:val="24"/>
                <w:szCs w:val="24"/>
                <w:lang w:eastAsia="ar-SA"/>
              </w:rPr>
              <w:t>»</w:t>
            </w:r>
          </w:p>
        </w:tc>
        <w:tc>
          <w:tcPr>
            <w:tcW w:w="3032" w:type="dxa"/>
          </w:tcPr>
          <w:p w:rsidR="00F35D75" w:rsidRPr="003F6409" w:rsidRDefault="00F35D75" w:rsidP="003F6409">
            <w:pPr>
              <w:tabs>
                <w:tab w:val="left" w:pos="1134"/>
              </w:tabs>
              <w:suppressAutoHyphens/>
              <w:contextualSpacing/>
              <w:rPr>
                <w:rFonts w:ascii="Times New Roman" w:eastAsia="Times New Roman" w:hAnsi="Times New Roman" w:cs="Times New Roman"/>
                <w:sz w:val="24"/>
                <w:szCs w:val="24"/>
                <w:lang w:eastAsia="ar-SA"/>
              </w:rPr>
            </w:pPr>
            <w:r w:rsidRPr="003F6409">
              <w:rPr>
                <w:rFonts w:ascii="Times New Roman" w:eastAsia="SchoolBookSanPin" w:hAnsi="Times New Roman" w:cs="Times New Roman"/>
                <w:bCs/>
                <w:sz w:val="24"/>
                <w:szCs w:val="24"/>
              </w:rPr>
              <w:t xml:space="preserve">Разговор, познавательная беседа, игровые элементы, викторины, встречи и </w:t>
            </w:r>
            <w:proofErr w:type="spellStart"/>
            <w:r w:rsidRPr="003F6409">
              <w:rPr>
                <w:rFonts w:ascii="Times New Roman" w:eastAsia="SchoolBookSanPin" w:hAnsi="Times New Roman" w:cs="Times New Roman"/>
                <w:bCs/>
                <w:sz w:val="24"/>
                <w:szCs w:val="24"/>
              </w:rPr>
              <w:t>т</w:t>
            </w:r>
            <w:proofErr w:type="gramStart"/>
            <w:r w:rsidRPr="003F6409">
              <w:rPr>
                <w:rFonts w:ascii="Times New Roman" w:eastAsia="SchoolBookSanPin" w:hAnsi="Times New Roman" w:cs="Times New Roman"/>
                <w:bCs/>
                <w:sz w:val="24"/>
                <w:szCs w:val="24"/>
              </w:rPr>
              <w:t>.д</w:t>
            </w:r>
            <w:proofErr w:type="spellEnd"/>
            <w:proofErr w:type="gramEnd"/>
          </w:p>
        </w:tc>
        <w:tc>
          <w:tcPr>
            <w:tcW w:w="637"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c>
          <w:tcPr>
            <w:tcW w:w="697"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c>
          <w:tcPr>
            <w:tcW w:w="614"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r>
      <w:tr w:rsidR="00F35D75" w:rsidRPr="003F6409" w:rsidTr="003F6409">
        <w:tc>
          <w:tcPr>
            <w:tcW w:w="2268" w:type="dxa"/>
            <w:vMerge w:val="restart"/>
          </w:tcPr>
          <w:p w:rsidR="00F35D75" w:rsidRPr="003F6409" w:rsidRDefault="00F35D75"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Коммуникативная деятельность</w:t>
            </w:r>
          </w:p>
        </w:tc>
        <w:tc>
          <w:tcPr>
            <w:tcW w:w="2355" w:type="dxa"/>
          </w:tcPr>
          <w:p w:rsidR="00F35D75" w:rsidRPr="003F6409" w:rsidRDefault="00F35D75"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«Функциональная грамотность»</w:t>
            </w:r>
          </w:p>
        </w:tc>
        <w:tc>
          <w:tcPr>
            <w:tcW w:w="3032" w:type="dxa"/>
          </w:tcPr>
          <w:p w:rsidR="00F35D75" w:rsidRPr="003F6409" w:rsidRDefault="00F35D75" w:rsidP="003F6409">
            <w:pPr>
              <w:tabs>
                <w:tab w:val="left" w:pos="1134"/>
              </w:tabs>
              <w:suppressAutoHyphens/>
              <w:contextualSpacing/>
              <w:rPr>
                <w:rFonts w:ascii="Times New Roman" w:eastAsia="Times New Roman" w:hAnsi="Times New Roman" w:cs="Times New Roman"/>
                <w:sz w:val="24"/>
                <w:szCs w:val="24"/>
                <w:lang w:eastAsia="ar-SA"/>
              </w:rPr>
            </w:pPr>
            <w:r w:rsidRPr="003F6409">
              <w:rPr>
                <w:rFonts w:ascii="Times New Roman" w:eastAsia="SchoolBookSanPin" w:hAnsi="Times New Roman" w:cs="Times New Roman"/>
                <w:bCs/>
                <w:sz w:val="24"/>
                <w:szCs w:val="24"/>
              </w:rPr>
              <w:t>Практические упражнения</w:t>
            </w:r>
          </w:p>
        </w:tc>
        <w:tc>
          <w:tcPr>
            <w:tcW w:w="637"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c>
          <w:tcPr>
            <w:tcW w:w="697"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c>
          <w:tcPr>
            <w:tcW w:w="614"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r>
      <w:tr w:rsidR="00F35D75" w:rsidRPr="003F6409" w:rsidTr="003F6409">
        <w:tc>
          <w:tcPr>
            <w:tcW w:w="2268" w:type="dxa"/>
            <w:vMerge/>
          </w:tcPr>
          <w:p w:rsidR="00F35D75" w:rsidRPr="003F6409" w:rsidRDefault="00F35D75" w:rsidP="003F6409">
            <w:pPr>
              <w:tabs>
                <w:tab w:val="left" w:pos="1134"/>
              </w:tabs>
              <w:suppressAutoHyphens/>
              <w:contextualSpacing/>
              <w:jc w:val="both"/>
              <w:rPr>
                <w:rFonts w:ascii="Times New Roman" w:eastAsia="Times New Roman" w:hAnsi="Times New Roman" w:cs="Times New Roman"/>
                <w:sz w:val="24"/>
                <w:szCs w:val="24"/>
                <w:lang w:eastAsia="ar-SA"/>
              </w:rPr>
            </w:pPr>
          </w:p>
        </w:tc>
        <w:tc>
          <w:tcPr>
            <w:tcW w:w="2355" w:type="dxa"/>
          </w:tcPr>
          <w:p w:rsidR="00F35D75" w:rsidRPr="003F6409" w:rsidRDefault="00F35D75"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Мир профессий</w:t>
            </w:r>
          </w:p>
        </w:tc>
        <w:tc>
          <w:tcPr>
            <w:tcW w:w="3032" w:type="dxa"/>
          </w:tcPr>
          <w:p w:rsidR="00F35D75" w:rsidRPr="003F6409" w:rsidRDefault="00F35D75" w:rsidP="003F6409">
            <w:pPr>
              <w:tabs>
                <w:tab w:val="left" w:pos="1134"/>
              </w:tabs>
              <w:suppressAutoHyphens/>
              <w:contextualSpacing/>
              <w:rPr>
                <w:rFonts w:ascii="Times New Roman" w:eastAsia="Times New Roman" w:hAnsi="Times New Roman" w:cs="Times New Roman"/>
                <w:sz w:val="24"/>
                <w:szCs w:val="24"/>
                <w:lang w:eastAsia="ar-SA"/>
              </w:rPr>
            </w:pPr>
            <w:r w:rsidRPr="003F6409">
              <w:rPr>
                <w:rFonts w:ascii="Times New Roman" w:eastAsia="SchoolBookSanPin" w:hAnsi="Times New Roman" w:cs="Times New Roman"/>
                <w:bCs/>
                <w:sz w:val="24"/>
                <w:szCs w:val="24"/>
              </w:rPr>
              <w:t>Беседа, экскурсии, сюжетно-ролевые игры, мини-проекты, встречи, викторины</w:t>
            </w:r>
          </w:p>
        </w:tc>
        <w:tc>
          <w:tcPr>
            <w:tcW w:w="637"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c>
          <w:tcPr>
            <w:tcW w:w="697"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c>
          <w:tcPr>
            <w:tcW w:w="614"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r>
      <w:tr w:rsidR="00F35D75" w:rsidRPr="003F6409" w:rsidTr="003F6409">
        <w:tc>
          <w:tcPr>
            <w:tcW w:w="4623" w:type="dxa"/>
            <w:gridSpan w:val="2"/>
          </w:tcPr>
          <w:p w:rsidR="00F35D75" w:rsidRPr="003F6409" w:rsidRDefault="00F35D75"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hAnsi="Times New Roman" w:cs="Times New Roman"/>
                <w:b/>
                <w:sz w:val="24"/>
                <w:szCs w:val="24"/>
              </w:rPr>
              <w:t>Вариативная часть</w:t>
            </w:r>
          </w:p>
        </w:tc>
        <w:tc>
          <w:tcPr>
            <w:tcW w:w="3032" w:type="dxa"/>
          </w:tcPr>
          <w:p w:rsidR="00F35D75" w:rsidRPr="003F6409" w:rsidRDefault="00F35D75" w:rsidP="003F6409">
            <w:pPr>
              <w:tabs>
                <w:tab w:val="left" w:pos="1134"/>
              </w:tabs>
              <w:suppressAutoHyphens/>
              <w:contextualSpacing/>
              <w:rPr>
                <w:rFonts w:ascii="Times New Roman" w:eastAsia="Times New Roman" w:hAnsi="Times New Roman" w:cs="Times New Roman"/>
                <w:sz w:val="24"/>
                <w:szCs w:val="24"/>
                <w:lang w:eastAsia="ar-SA"/>
              </w:rPr>
            </w:pPr>
          </w:p>
        </w:tc>
        <w:tc>
          <w:tcPr>
            <w:tcW w:w="637"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sz w:val="24"/>
                <w:szCs w:val="24"/>
                <w:lang w:eastAsia="ar-SA"/>
              </w:rPr>
            </w:pPr>
          </w:p>
        </w:tc>
        <w:tc>
          <w:tcPr>
            <w:tcW w:w="697"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sz w:val="24"/>
                <w:szCs w:val="24"/>
                <w:lang w:eastAsia="ar-SA"/>
              </w:rPr>
            </w:pPr>
          </w:p>
        </w:tc>
        <w:tc>
          <w:tcPr>
            <w:tcW w:w="614" w:type="dxa"/>
          </w:tcPr>
          <w:p w:rsidR="00F35D75" w:rsidRPr="003F6409" w:rsidRDefault="00F35D75" w:rsidP="003F6409">
            <w:pPr>
              <w:tabs>
                <w:tab w:val="left" w:pos="1134"/>
              </w:tabs>
              <w:suppressAutoHyphens/>
              <w:contextualSpacing/>
              <w:jc w:val="center"/>
              <w:rPr>
                <w:rFonts w:ascii="Times New Roman" w:eastAsia="Times New Roman" w:hAnsi="Times New Roman" w:cs="Times New Roman"/>
                <w:sz w:val="24"/>
                <w:szCs w:val="24"/>
                <w:lang w:eastAsia="ar-SA"/>
              </w:rPr>
            </w:pPr>
          </w:p>
        </w:tc>
      </w:tr>
      <w:tr w:rsidR="003F6409" w:rsidRPr="003F6409" w:rsidTr="003F6409">
        <w:tc>
          <w:tcPr>
            <w:tcW w:w="2268" w:type="dxa"/>
            <w:vMerge w:val="restart"/>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Проектно-исследовательская деятельность</w:t>
            </w:r>
          </w:p>
        </w:tc>
        <w:tc>
          <w:tcPr>
            <w:tcW w:w="2355" w:type="dxa"/>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Проектная деятельность</w:t>
            </w:r>
          </w:p>
        </w:tc>
        <w:tc>
          <w:tcPr>
            <w:tcW w:w="3032" w:type="dxa"/>
          </w:tcPr>
          <w:p w:rsidR="003F6409" w:rsidRPr="003F6409" w:rsidRDefault="003F6409" w:rsidP="003F6409">
            <w:pPr>
              <w:tabs>
                <w:tab w:val="left" w:pos="1134"/>
              </w:tabs>
              <w:suppressAutoHyphens/>
              <w:contextualSpacing/>
              <w:rPr>
                <w:rFonts w:ascii="Times New Roman" w:eastAsia="Times New Roman" w:hAnsi="Times New Roman" w:cs="Times New Roman"/>
                <w:sz w:val="24"/>
                <w:szCs w:val="24"/>
                <w:lang w:eastAsia="ar-SA"/>
              </w:rPr>
            </w:pPr>
            <w:r w:rsidRPr="003F6409">
              <w:rPr>
                <w:rFonts w:ascii="Times New Roman" w:eastAsia="SchoolBookSanPin" w:hAnsi="Times New Roman" w:cs="Times New Roman"/>
                <w:bCs/>
                <w:sz w:val="24"/>
                <w:szCs w:val="24"/>
              </w:rPr>
              <w:t>Выполнение и защита проектов</w:t>
            </w:r>
          </w:p>
        </w:tc>
        <w:tc>
          <w:tcPr>
            <w:tcW w:w="637"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c>
          <w:tcPr>
            <w:tcW w:w="697"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c>
          <w:tcPr>
            <w:tcW w:w="614"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r>
      <w:tr w:rsidR="003F6409" w:rsidRPr="003F6409" w:rsidTr="003F6409">
        <w:tc>
          <w:tcPr>
            <w:tcW w:w="2268" w:type="dxa"/>
            <w:vMerge/>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p>
        </w:tc>
        <w:tc>
          <w:tcPr>
            <w:tcW w:w="2355" w:type="dxa"/>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Юный эколог</w:t>
            </w:r>
          </w:p>
        </w:tc>
        <w:tc>
          <w:tcPr>
            <w:tcW w:w="3032" w:type="dxa"/>
          </w:tcPr>
          <w:p w:rsidR="003F6409" w:rsidRPr="003F6409" w:rsidRDefault="003F6409" w:rsidP="003F6409">
            <w:pPr>
              <w:tabs>
                <w:tab w:val="left" w:pos="1134"/>
              </w:tabs>
              <w:suppressAutoHyphens/>
              <w:contextualSpacing/>
              <w:rPr>
                <w:rFonts w:ascii="Times New Roman" w:eastAsia="Times New Roman" w:hAnsi="Times New Roman" w:cs="Times New Roman"/>
                <w:sz w:val="24"/>
                <w:szCs w:val="24"/>
                <w:lang w:eastAsia="ar-SA"/>
              </w:rPr>
            </w:pPr>
            <w:r w:rsidRPr="003F6409">
              <w:rPr>
                <w:rFonts w:ascii="Times New Roman" w:eastAsia="SchoolBookSanPin" w:hAnsi="Times New Roman" w:cs="Times New Roman"/>
                <w:bCs/>
                <w:sz w:val="24"/>
                <w:szCs w:val="24"/>
              </w:rPr>
              <w:t>Игры, практическая работа, мини-проекты, прогулки, творческая работа</w:t>
            </w:r>
          </w:p>
        </w:tc>
        <w:tc>
          <w:tcPr>
            <w:tcW w:w="1948" w:type="dxa"/>
            <w:gridSpan w:val="3"/>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r>
      <w:tr w:rsidR="003F6409" w:rsidRPr="003F6409" w:rsidTr="003F6409">
        <w:tc>
          <w:tcPr>
            <w:tcW w:w="2268" w:type="dxa"/>
            <w:vMerge w:val="restart"/>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Учение с увлечением</w:t>
            </w:r>
          </w:p>
        </w:tc>
        <w:tc>
          <w:tcPr>
            <w:tcW w:w="2355" w:type="dxa"/>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Занимательная математика</w:t>
            </w:r>
          </w:p>
        </w:tc>
        <w:tc>
          <w:tcPr>
            <w:tcW w:w="3032" w:type="dxa"/>
          </w:tcPr>
          <w:p w:rsidR="003F6409" w:rsidRPr="003F6409" w:rsidRDefault="003F6409" w:rsidP="003F6409">
            <w:pPr>
              <w:tabs>
                <w:tab w:val="left" w:pos="1134"/>
              </w:tabs>
              <w:suppressAutoHyphens/>
              <w:contextualSpacing/>
              <w:rPr>
                <w:rFonts w:ascii="Times New Roman" w:eastAsia="Times New Roman" w:hAnsi="Times New Roman" w:cs="Times New Roman"/>
                <w:sz w:val="24"/>
                <w:szCs w:val="24"/>
                <w:lang w:eastAsia="ar-SA"/>
              </w:rPr>
            </w:pPr>
            <w:r w:rsidRPr="003F6409">
              <w:rPr>
                <w:rFonts w:ascii="Times New Roman" w:eastAsia="SchoolBookSanPin" w:hAnsi="Times New Roman" w:cs="Times New Roman"/>
                <w:bCs/>
                <w:sz w:val="24"/>
                <w:szCs w:val="24"/>
              </w:rPr>
              <w:t>Игры, олимпиады, конкурсы, викторины, решение занимательных задач и т.д.</w:t>
            </w:r>
          </w:p>
        </w:tc>
        <w:tc>
          <w:tcPr>
            <w:tcW w:w="637"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c>
          <w:tcPr>
            <w:tcW w:w="697"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c>
          <w:tcPr>
            <w:tcW w:w="614"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r>
      <w:tr w:rsidR="003F6409" w:rsidRPr="003F6409" w:rsidTr="003F6409">
        <w:tc>
          <w:tcPr>
            <w:tcW w:w="2268" w:type="dxa"/>
            <w:vMerge/>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p>
        </w:tc>
        <w:tc>
          <w:tcPr>
            <w:tcW w:w="2355" w:type="dxa"/>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Занимательная лингвистика</w:t>
            </w:r>
          </w:p>
        </w:tc>
        <w:tc>
          <w:tcPr>
            <w:tcW w:w="3032" w:type="dxa"/>
          </w:tcPr>
          <w:p w:rsidR="003F6409" w:rsidRPr="003F6409" w:rsidRDefault="003F6409" w:rsidP="003F6409">
            <w:pPr>
              <w:tabs>
                <w:tab w:val="left" w:pos="1134"/>
              </w:tabs>
              <w:suppressAutoHyphens/>
              <w:contextualSpacing/>
              <w:rPr>
                <w:rFonts w:ascii="Times New Roman" w:eastAsia="Times New Roman" w:hAnsi="Times New Roman" w:cs="Times New Roman"/>
                <w:sz w:val="24"/>
                <w:szCs w:val="24"/>
                <w:lang w:eastAsia="ar-SA"/>
              </w:rPr>
            </w:pPr>
            <w:r w:rsidRPr="003F6409">
              <w:rPr>
                <w:rFonts w:ascii="Times New Roman" w:eastAsia="SchoolBookSanPin" w:hAnsi="Times New Roman" w:cs="Times New Roman"/>
                <w:bCs/>
                <w:sz w:val="24"/>
                <w:szCs w:val="24"/>
              </w:rPr>
              <w:t>Игры, олимпиады, конкурсы, викторины, решение лингвистических задач и  т.д.</w:t>
            </w:r>
          </w:p>
        </w:tc>
        <w:tc>
          <w:tcPr>
            <w:tcW w:w="637"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c>
          <w:tcPr>
            <w:tcW w:w="697"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c>
          <w:tcPr>
            <w:tcW w:w="614"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r>
      <w:tr w:rsidR="003F6409" w:rsidRPr="003F6409" w:rsidTr="003F6409">
        <w:tc>
          <w:tcPr>
            <w:tcW w:w="2268" w:type="dxa"/>
            <w:vMerge/>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p>
        </w:tc>
        <w:tc>
          <w:tcPr>
            <w:tcW w:w="2355" w:type="dxa"/>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Занимательный английский</w:t>
            </w:r>
          </w:p>
        </w:tc>
        <w:tc>
          <w:tcPr>
            <w:tcW w:w="3032" w:type="dxa"/>
          </w:tcPr>
          <w:p w:rsidR="003F6409" w:rsidRPr="003F6409" w:rsidRDefault="003F6409" w:rsidP="003F6409">
            <w:pPr>
              <w:tabs>
                <w:tab w:val="left" w:pos="1134"/>
              </w:tabs>
              <w:suppressAutoHyphens/>
              <w:contextualSpacing/>
              <w:rPr>
                <w:rFonts w:ascii="Times New Roman" w:eastAsia="Times New Roman" w:hAnsi="Times New Roman" w:cs="Times New Roman"/>
                <w:sz w:val="24"/>
                <w:szCs w:val="24"/>
                <w:lang w:eastAsia="ar-SA"/>
              </w:rPr>
            </w:pPr>
            <w:r w:rsidRPr="003F6409">
              <w:rPr>
                <w:rFonts w:ascii="Times New Roman" w:eastAsia="SchoolBookSanPin" w:hAnsi="Times New Roman" w:cs="Times New Roman"/>
                <w:bCs/>
                <w:sz w:val="24"/>
                <w:szCs w:val="24"/>
              </w:rPr>
              <w:t>Игры, разучивание стихов, песен, драматизация сценок, олимпиады, конкурсы, проектная деятельность</w:t>
            </w:r>
          </w:p>
        </w:tc>
        <w:tc>
          <w:tcPr>
            <w:tcW w:w="637"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c>
          <w:tcPr>
            <w:tcW w:w="697"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c>
          <w:tcPr>
            <w:tcW w:w="614"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r>
      <w:tr w:rsidR="003F6409" w:rsidRPr="003F6409" w:rsidTr="003F6409">
        <w:tc>
          <w:tcPr>
            <w:tcW w:w="2268" w:type="dxa"/>
            <w:vMerge/>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p>
        </w:tc>
        <w:tc>
          <w:tcPr>
            <w:tcW w:w="2355" w:type="dxa"/>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Чтение с увлечением</w:t>
            </w:r>
          </w:p>
        </w:tc>
        <w:tc>
          <w:tcPr>
            <w:tcW w:w="3032" w:type="dxa"/>
          </w:tcPr>
          <w:p w:rsidR="003F6409" w:rsidRPr="003F6409" w:rsidRDefault="003F6409" w:rsidP="003F6409">
            <w:pPr>
              <w:tabs>
                <w:tab w:val="left" w:pos="1134"/>
              </w:tabs>
              <w:suppressAutoHyphens/>
              <w:contextualSpacing/>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Игры, беседа с обсуждением, викторина, практическая работа и т.д.</w:t>
            </w:r>
          </w:p>
        </w:tc>
        <w:tc>
          <w:tcPr>
            <w:tcW w:w="637"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c>
          <w:tcPr>
            <w:tcW w:w="697"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c>
          <w:tcPr>
            <w:tcW w:w="614"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r>
      <w:tr w:rsidR="003F6409" w:rsidRPr="003F6409" w:rsidTr="003F6409">
        <w:tc>
          <w:tcPr>
            <w:tcW w:w="2268" w:type="dxa"/>
          </w:tcPr>
          <w:p w:rsidR="003F6409" w:rsidRPr="003F6409" w:rsidRDefault="003F6409" w:rsidP="003F6409">
            <w:pPr>
              <w:tabs>
                <w:tab w:val="left" w:pos="1941"/>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Интеллектуальные марафоны</w:t>
            </w:r>
          </w:p>
        </w:tc>
        <w:tc>
          <w:tcPr>
            <w:tcW w:w="2355" w:type="dxa"/>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Шахматы в школе</w:t>
            </w:r>
          </w:p>
        </w:tc>
        <w:tc>
          <w:tcPr>
            <w:tcW w:w="3032" w:type="dxa"/>
          </w:tcPr>
          <w:p w:rsidR="003F6409" w:rsidRPr="003F6409" w:rsidRDefault="003F6409" w:rsidP="003F6409">
            <w:pPr>
              <w:tabs>
                <w:tab w:val="left" w:pos="1134"/>
              </w:tabs>
              <w:suppressAutoHyphens/>
              <w:contextualSpacing/>
              <w:rPr>
                <w:rFonts w:ascii="Times New Roman" w:eastAsia="Times New Roman" w:hAnsi="Times New Roman" w:cs="Times New Roman"/>
                <w:sz w:val="24"/>
                <w:szCs w:val="24"/>
                <w:lang w:eastAsia="ar-SA"/>
              </w:rPr>
            </w:pPr>
            <w:r w:rsidRPr="003F6409">
              <w:rPr>
                <w:rFonts w:ascii="Times New Roman" w:eastAsia="SchoolBookSanPin" w:hAnsi="Times New Roman" w:cs="Times New Roman"/>
                <w:bCs/>
                <w:sz w:val="24"/>
                <w:szCs w:val="24"/>
              </w:rPr>
              <w:t>игры, соревнования</w:t>
            </w:r>
          </w:p>
        </w:tc>
        <w:tc>
          <w:tcPr>
            <w:tcW w:w="1948" w:type="dxa"/>
            <w:gridSpan w:val="3"/>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r>
      <w:tr w:rsidR="003F6409" w:rsidRPr="003F6409" w:rsidTr="003F6409">
        <w:tc>
          <w:tcPr>
            <w:tcW w:w="2268" w:type="dxa"/>
            <w:vMerge w:val="restart"/>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Художественно-эстетическая творческая деятельность</w:t>
            </w:r>
          </w:p>
        </w:tc>
        <w:tc>
          <w:tcPr>
            <w:tcW w:w="2355" w:type="dxa"/>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Творческая палитра</w:t>
            </w:r>
          </w:p>
        </w:tc>
        <w:tc>
          <w:tcPr>
            <w:tcW w:w="3032" w:type="dxa"/>
          </w:tcPr>
          <w:p w:rsidR="003F6409" w:rsidRPr="003F6409" w:rsidRDefault="003F6409" w:rsidP="003F6409">
            <w:pPr>
              <w:tabs>
                <w:tab w:val="left" w:pos="1134"/>
              </w:tabs>
              <w:suppressAutoHyphens/>
              <w:contextualSpacing/>
              <w:rPr>
                <w:rFonts w:ascii="Times New Roman" w:eastAsia="Times New Roman" w:hAnsi="Times New Roman" w:cs="Times New Roman"/>
                <w:sz w:val="24"/>
                <w:szCs w:val="24"/>
                <w:lang w:eastAsia="ar-SA"/>
              </w:rPr>
            </w:pPr>
            <w:r w:rsidRPr="003F6409">
              <w:rPr>
                <w:rFonts w:ascii="Times New Roman" w:eastAsia="SchoolBookSanPin" w:hAnsi="Times New Roman" w:cs="Times New Roman"/>
                <w:bCs/>
                <w:sz w:val="24"/>
                <w:szCs w:val="24"/>
              </w:rPr>
              <w:t>Творческие мастерские, выставки, проектная деятельность</w:t>
            </w:r>
          </w:p>
        </w:tc>
        <w:tc>
          <w:tcPr>
            <w:tcW w:w="1948" w:type="dxa"/>
            <w:gridSpan w:val="3"/>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r>
      <w:tr w:rsidR="003F6409" w:rsidRPr="003F6409" w:rsidTr="003F6409">
        <w:tc>
          <w:tcPr>
            <w:tcW w:w="2268" w:type="dxa"/>
            <w:vMerge/>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p>
        </w:tc>
        <w:tc>
          <w:tcPr>
            <w:tcW w:w="2355" w:type="dxa"/>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Музыкальный театр</w:t>
            </w:r>
          </w:p>
        </w:tc>
        <w:tc>
          <w:tcPr>
            <w:tcW w:w="3032" w:type="dxa"/>
          </w:tcPr>
          <w:p w:rsidR="003F6409" w:rsidRPr="003F6409" w:rsidRDefault="003F6409" w:rsidP="003F6409">
            <w:pPr>
              <w:rPr>
                <w:rFonts w:ascii="Times New Roman" w:eastAsia="SchoolBookSanPin" w:hAnsi="Times New Roman" w:cs="Times New Roman"/>
                <w:sz w:val="24"/>
                <w:szCs w:val="24"/>
              </w:rPr>
            </w:pPr>
            <w:r w:rsidRPr="003F6409">
              <w:rPr>
                <w:rFonts w:ascii="Times New Roman" w:eastAsia="SchoolBookSanPin" w:hAnsi="Times New Roman" w:cs="Times New Roman"/>
                <w:sz w:val="24"/>
                <w:szCs w:val="24"/>
              </w:rPr>
              <w:t>импровизация, драматизация,  выразительное чтение и т.д.</w:t>
            </w:r>
          </w:p>
        </w:tc>
        <w:tc>
          <w:tcPr>
            <w:tcW w:w="637"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c>
          <w:tcPr>
            <w:tcW w:w="697"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c>
          <w:tcPr>
            <w:tcW w:w="614"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sz w:val="24"/>
                <w:szCs w:val="24"/>
                <w:lang w:eastAsia="ar-SA"/>
              </w:rPr>
            </w:pPr>
            <w:r w:rsidRPr="003F6409">
              <w:rPr>
                <w:rFonts w:ascii="Times New Roman" w:eastAsia="Times New Roman" w:hAnsi="Times New Roman" w:cs="Times New Roman"/>
                <w:sz w:val="24"/>
                <w:szCs w:val="24"/>
                <w:lang w:eastAsia="ar-SA"/>
              </w:rPr>
              <w:t>1</w:t>
            </w:r>
          </w:p>
        </w:tc>
      </w:tr>
      <w:tr w:rsidR="003F6409" w:rsidRPr="003F6409" w:rsidTr="003F6409">
        <w:tc>
          <w:tcPr>
            <w:tcW w:w="2268" w:type="dxa"/>
          </w:tcPr>
          <w:p w:rsidR="003F6409" w:rsidRPr="003F6409" w:rsidRDefault="003F6409" w:rsidP="003F6409">
            <w:pPr>
              <w:tabs>
                <w:tab w:val="left" w:pos="1134"/>
              </w:tabs>
              <w:suppressAutoHyphens/>
              <w:contextualSpacing/>
              <w:jc w:val="right"/>
              <w:rPr>
                <w:rFonts w:ascii="Times New Roman" w:eastAsia="Times New Roman" w:hAnsi="Times New Roman" w:cs="Times New Roman"/>
                <w:b/>
                <w:sz w:val="24"/>
                <w:szCs w:val="24"/>
                <w:lang w:eastAsia="ar-SA"/>
              </w:rPr>
            </w:pPr>
            <w:r w:rsidRPr="003F6409">
              <w:rPr>
                <w:rFonts w:ascii="Times New Roman" w:eastAsia="Times New Roman" w:hAnsi="Times New Roman" w:cs="Times New Roman"/>
                <w:b/>
                <w:sz w:val="24"/>
                <w:szCs w:val="24"/>
                <w:lang w:eastAsia="ar-SA"/>
              </w:rPr>
              <w:t xml:space="preserve">Всего </w:t>
            </w:r>
          </w:p>
        </w:tc>
        <w:tc>
          <w:tcPr>
            <w:tcW w:w="2355" w:type="dxa"/>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p>
        </w:tc>
        <w:tc>
          <w:tcPr>
            <w:tcW w:w="3032"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b/>
                <w:sz w:val="24"/>
                <w:szCs w:val="24"/>
                <w:lang w:eastAsia="ar-SA"/>
              </w:rPr>
            </w:pPr>
          </w:p>
        </w:tc>
        <w:tc>
          <w:tcPr>
            <w:tcW w:w="637"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b/>
                <w:sz w:val="24"/>
                <w:szCs w:val="24"/>
                <w:lang w:eastAsia="ar-SA"/>
              </w:rPr>
            </w:pPr>
            <w:r w:rsidRPr="003F6409">
              <w:rPr>
                <w:rFonts w:ascii="Times New Roman" w:eastAsia="Times New Roman" w:hAnsi="Times New Roman" w:cs="Times New Roman"/>
                <w:b/>
                <w:sz w:val="24"/>
                <w:szCs w:val="24"/>
                <w:lang w:eastAsia="ar-SA"/>
              </w:rPr>
              <w:t>10</w:t>
            </w:r>
          </w:p>
        </w:tc>
        <w:tc>
          <w:tcPr>
            <w:tcW w:w="697"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b/>
                <w:sz w:val="24"/>
                <w:szCs w:val="24"/>
                <w:lang w:eastAsia="ar-SA"/>
              </w:rPr>
            </w:pPr>
            <w:r w:rsidRPr="003F6409">
              <w:rPr>
                <w:rFonts w:ascii="Times New Roman" w:eastAsia="Times New Roman" w:hAnsi="Times New Roman" w:cs="Times New Roman"/>
                <w:b/>
                <w:sz w:val="24"/>
                <w:szCs w:val="24"/>
                <w:lang w:eastAsia="ar-SA"/>
              </w:rPr>
              <w:t>10</w:t>
            </w:r>
          </w:p>
        </w:tc>
        <w:tc>
          <w:tcPr>
            <w:tcW w:w="614"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b/>
                <w:sz w:val="24"/>
                <w:szCs w:val="24"/>
                <w:lang w:eastAsia="ar-SA"/>
              </w:rPr>
            </w:pPr>
            <w:r w:rsidRPr="003F6409">
              <w:rPr>
                <w:rFonts w:ascii="Times New Roman" w:eastAsia="Times New Roman" w:hAnsi="Times New Roman" w:cs="Times New Roman"/>
                <w:b/>
                <w:sz w:val="24"/>
                <w:szCs w:val="24"/>
                <w:lang w:eastAsia="ar-SA"/>
              </w:rPr>
              <w:t>10</w:t>
            </w:r>
          </w:p>
        </w:tc>
      </w:tr>
      <w:tr w:rsidR="003F6409" w:rsidRPr="003F6409" w:rsidTr="003F6409">
        <w:tc>
          <w:tcPr>
            <w:tcW w:w="2268" w:type="dxa"/>
          </w:tcPr>
          <w:p w:rsidR="003F6409" w:rsidRPr="003F6409" w:rsidRDefault="003F6409" w:rsidP="003F6409">
            <w:pPr>
              <w:tabs>
                <w:tab w:val="left" w:pos="1134"/>
              </w:tabs>
              <w:suppressAutoHyphens/>
              <w:contextualSpacing/>
              <w:jc w:val="right"/>
              <w:rPr>
                <w:rFonts w:ascii="Times New Roman" w:eastAsia="Times New Roman" w:hAnsi="Times New Roman" w:cs="Times New Roman"/>
                <w:b/>
                <w:sz w:val="24"/>
                <w:szCs w:val="24"/>
                <w:lang w:eastAsia="ar-SA"/>
              </w:rPr>
            </w:pPr>
            <w:r w:rsidRPr="003F6409">
              <w:rPr>
                <w:rFonts w:ascii="Times New Roman" w:eastAsia="Times New Roman" w:hAnsi="Times New Roman" w:cs="Times New Roman"/>
                <w:b/>
                <w:sz w:val="24"/>
                <w:szCs w:val="24"/>
                <w:lang w:eastAsia="ar-SA"/>
              </w:rPr>
              <w:t>ИТОГО</w:t>
            </w:r>
          </w:p>
        </w:tc>
        <w:tc>
          <w:tcPr>
            <w:tcW w:w="2355" w:type="dxa"/>
          </w:tcPr>
          <w:p w:rsidR="003F6409" w:rsidRPr="003F6409" w:rsidRDefault="003F6409" w:rsidP="003F6409">
            <w:pPr>
              <w:tabs>
                <w:tab w:val="left" w:pos="1134"/>
              </w:tabs>
              <w:suppressAutoHyphens/>
              <w:contextualSpacing/>
              <w:jc w:val="both"/>
              <w:rPr>
                <w:rFonts w:ascii="Times New Roman" w:eastAsia="Times New Roman" w:hAnsi="Times New Roman" w:cs="Times New Roman"/>
                <w:sz w:val="24"/>
                <w:szCs w:val="24"/>
                <w:lang w:eastAsia="ar-SA"/>
              </w:rPr>
            </w:pPr>
          </w:p>
        </w:tc>
        <w:tc>
          <w:tcPr>
            <w:tcW w:w="3032"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b/>
                <w:sz w:val="24"/>
                <w:szCs w:val="24"/>
                <w:lang w:eastAsia="ar-SA"/>
              </w:rPr>
            </w:pPr>
          </w:p>
        </w:tc>
        <w:tc>
          <w:tcPr>
            <w:tcW w:w="637"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b/>
                <w:sz w:val="24"/>
                <w:szCs w:val="24"/>
                <w:lang w:eastAsia="ar-SA"/>
              </w:rPr>
            </w:pPr>
          </w:p>
        </w:tc>
        <w:tc>
          <w:tcPr>
            <w:tcW w:w="697"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b/>
                <w:sz w:val="24"/>
                <w:szCs w:val="24"/>
                <w:lang w:eastAsia="ar-SA"/>
              </w:rPr>
            </w:pPr>
            <w:r w:rsidRPr="003F6409">
              <w:rPr>
                <w:rFonts w:ascii="Times New Roman" w:eastAsia="Times New Roman" w:hAnsi="Times New Roman" w:cs="Times New Roman"/>
                <w:b/>
                <w:sz w:val="24"/>
                <w:szCs w:val="24"/>
                <w:lang w:eastAsia="ar-SA"/>
              </w:rPr>
              <w:t>30</w:t>
            </w:r>
          </w:p>
        </w:tc>
        <w:tc>
          <w:tcPr>
            <w:tcW w:w="614" w:type="dxa"/>
          </w:tcPr>
          <w:p w:rsidR="003F6409" w:rsidRPr="003F6409" w:rsidRDefault="003F6409" w:rsidP="003F6409">
            <w:pPr>
              <w:tabs>
                <w:tab w:val="left" w:pos="1134"/>
              </w:tabs>
              <w:suppressAutoHyphens/>
              <w:contextualSpacing/>
              <w:jc w:val="center"/>
              <w:rPr>
                <w:rFonts w:ascii="Times New Roman" w:eastAsia="Times New Roman" w:hAnsi="Times New Roman" w:cs="Times New Roman"/>
                <w:b/>
                <w:sz w:val="24"/>
                <w:szCs w:val="24"/>
                <w:lang w:eastAsia="ar-SA"/>
              </w:rPr>
            </w:pPr>
          </w:p>
        </w:tc>
      </w:tr>
    </w:tbl>
    <w:p w:rsidR="00F83AC2" w:rsidRDefault="00F83AC2" w:rsidP="003F6409">
      <w:pPr>
        <w:spacing w:after="0" w:line="240" w:lineRule="auto"/>
        <w:jc w:val="center"/>
        <w:rPr>
          <w:rFonts w:ascii="Times New Roman" w:eastAsia="Calibri" w:hAnsi="Times New Roman" w:cs="Times New Roman"/>
          <w:b/>
          <w:sz w:val="28"/>
          <w:szCs w:val="28"/>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726242342903868691666490759959119263676517201168</w:t>
            </w:r>
          </w:p>
        </w:tc>
      </w:tr>
      <w:tr>
        <w:trPr/>
        <w:tc>
          <w:tcPr/>
          <w:p>
            <w:pPr>
              <w:rPr/>
            </w:pPr>
            <w:r>
              <w:rPr/>
              <w:t xml:space="preserve">Владелец</w:t>
            </w:r>
          </w:p>
        </w:tc>
        <w:tc>
          <w:tcPr>
            <w:gridSpan w:val="2"/>
          </w:tcPr>
          <w:p>
            <w:pPr>
              <w:rPr/>
            </w:pPr>
            <w:r>
              <w:rPr/>
              <w:t xml:space="preserve">Скорова  Татьяна Ефремовна</w:t>
            </w:r>
          </w:p>
        </w:tc>
      </w:tr>
      <w:tr>
        <w:trPr/>
        <w:tc>
          <w:tcPr/>
          <w:p>
            <w:pPr>
              <w:rPr/>
            </w:pPr>
            <w:r>
              <w:rPr/>
              <w:t xml:space="preserve">Действителен</w:t>
            </w:r>
          </w:p>
        </w:tc>
        <w:tc>
          <w:tcPr>
            <w:gridSpan w:val="2"/>
          </w:tcPr>
          <w:p>
            <w:pPr>
              <w:rPr/>
            </w:pPr>
            <w:r>
              <w:rPr/>
              <w:t xml:space="preserve">С 12.09.2023 по 11.09.2024</w:t>
            </w:r>
          </w:p>
        </w:tc>
      </w:tr>
    </w:tbl>
    <w:sectPr xmlns:w="http://schemas.openxmlformats.org/wordprocessingml/2006/main" w:rsidR="00F83AC2" w:rsidSect="00F35D75">
      <w:pgSz w:w="11906" w:h="16838"/>
      <w:pgMar w:top="851"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08">
    <w:multiLevelType w:val="hybridMultilevel"/>
    <w:lvl w:ilvl="0" w:tplc="47358417">
      <w:start w:val="1"/>
      <w:numFmt w:val="decimal"/>
      <w:lvlText w:val="%1."/>
      <w:lvlJc w:val="left"/>
      <w:pPr>
        <w:ind w:left="720" w:hanging="360"/>
      </w:pPr>
    </w:lvl>
    <w:lvl w:ilvl="1" w:tplc="47358417" w:tentative="1">
      <w:start w:val="1"/>
      <w:numFmt w:val="lowerLetter"/>
      <w:lvlText w:val="%2."/>
      <w:lvlJc w:val="left"/>
      <w:pPr>
        <w:ind w:left="1440" w:hanging="360"/>
      </w:pPr>
    </w:lvl>
    <w:lvl w:ilvl="2" w:tplc="47358417" w:tentative="1">
      <w:start w:val="1"/>
      <w:numFmt w:val="lowerRoman"/>
      <w:lvlText w:val="%3."/>
      <w:lvlJc w:val="right"/>
      <w:pPr>
        <w:ind w:left="2160" w:hanging="180"/>
      </w:pPr>
    </w:lvl>
    <w:lvl w:ilvl="3" w:tplc="47358417" w:tentative="1">
      <w:start w:val="1"/>
      <w:numFmt w:val="decimal"/>
      <w:lvlText w:val="%4."/>
      <w:lvlJc w:val="left"/>
      <w:pPr>
        <w:ind w:left="2880" w:hanging="360"/>
      </w:pPr>
    </w:lvl>
    <w:lvl w:ilvl="4" w:tplc="47358417" w:tentative="1">
      <w:start w:val="1"/>
      <w:numFmt w:val="lowerLetter"/>
      <w:lvlText w:val="%5."/>
      <w:lvlJc w:val="left"/>
      <w:pPr>
        <w:ind w:left="3600" w:hanging="360"/>
      </w:pPr>
    </w:lvl>
    <w:lvl w:ilvl="5" w:tplc="47358417" w:tentative="1">
      <w:start w:val="1"/>
      <w:numFmt w:val="lowerRoman"/>
      <w:lvlText w:val="%6."/>
      <w:lvlJc w:val="right"/>
      <w:pPr>
        <w:ind w:left="4320" w:hanging="180"/>
      </w:pPr>
    </w:lvl>
    <w:lvl w:ilvl="6" w:tplc="47358417" w:tentative="1">
      <w:start w:val="1"/>
      <w:numFmt w:val="decimal"/>
      <w:lvlText w:val="%7."/>
      <w:lvlJc w:val="left"/>
      <w:pPr>
        <w:ind w:left="5040" w:hanging="360"/>
      </w:pPr>
    </w:lvl>
    <w:lvl w:ilvl="7" w:tplc="47358417" w:tentative="1">
      <w:start w:val="1"/>
      <w:numFmt w:val="lowerLetter"/>
      <w:lvlText w:val="%8."/>
      <w:lvlJc w:val="left"/>
      <w:pPr>
        <w:ind w:left="5760" w:hanging="360"/>
      </w:pPr>
    </w:lvl>
    <w:lvl w:ilvl="8" w:tplc="47358417" w:tentative="1">
      <w:start w:val="1"/>
      <w:numFmt w:val="lowerRoman"/>
      <w:lvlText w:val="%9."/>
      <w:lvlJc w:val="right"/>
      <w:pPr>
        <w:ind w:left="6480" w:hanging="180"/>
      </w:pPr>
    </w:lvl>
  </w:abstractNum>
  <w:abstractNum w:abstractNumId="7407">
    <w:multiLevelType w:val="hybridMultilevel"/>
    <w:lvl w:ilvl="0" w:tplc="800322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07">
    <w:abstractNumId w:val="7407"/>
  </w:num>
  <w:num w:numId="7408">
    <w:abstractNumId w:val="74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B9"/>
    <w:rsid w:val="00092A07"/>
    <w:rsid w:val="001151C5"/>
    <w:rsid w:val="001404C0"/>
    <w:rsid w:val="001A3564"/>
    <w:rsid w:val="001C30B9"/>
    <w:rsid w:val="001D03D4"/>
    <w:rsid w:val="002C77B8"/>
    <w:rsid w:val="002D0018"/>
    <w:rsid w:val="002F08EA"/>
    <w:rsid w:val="002F49AF"/>
    <w:rsid w:val="003A0C17"/>
    <w:rsid w:val="003D0F4B"/>
    <w:rsid w:val="003F6409"/>
    <w:rsid w:val="00410066"/>
    <w:rsid w:val="0041011B"/>
    <w:rsid w:val="004471C0"/>
    <w:rsid w:val="00481066"/>
    <w:rsid w:val="0052651A"/>
    <w:rsid w:val="00540A49"/>
    <w:rsid w:val="005C1883"/>
    <w:rsid w:val="005D405A"/>
    <w:rsid w:val="005F1483"/>
    <w:rsid w:val="00622A21"/>
    <w:rsid w:val="00654AC9"/>
    <w:rsid w:val="00797C89"/>
    <w:rsid w:val="008A51E2"/>
    <w:rsid w:val="008B2F50"/>
    <w:rsid w:val="008C6E74"/>
    <w:rsid w:val="008F656D"/>
    <w:rsid w:val="0090498A"/>
    <w:rsid w:val="0094319B"/>
    <w:rsid w:val="009C14BF"/>
    <w:rsid w:val="009D17F2"/>
    <w:rsid w:val="00A17FCB"/>
    <w:rsid w:val="00B23010"/>
    <w:rsid w:val="00B86993"/>
    <w:rsid w:val="00C55C20"/>
    <w:rsid w:val="00C87906"/>
    <w:rsid w:val="00CE4CC7"/>
    <w:rsid w:val="00DF2D78"/>
    <w:rsid w:val="00DF5A4C"/>
    <w:rsid w:val="00E448F9"/>
    <w:rsid w:val="00EF5B7C"/>
    <w:rsid w:val="00F033EE"/>
    <w:rsid w:val="00F35D75"/>
    <w:rsid w:val="00F71A16"/>
    <w:rsid w:val="00F83AC2"/>
    <w:rsid w:val="00FB1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3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B2F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2F50"/>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3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B2F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2F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02373787" Type="http://schemas.openxmlformats.org/officeDocument/2006/relationships/numbering" Target="numbering.xml"/><Relationship Id="rId234140354" Type="http://schemas.openxmlformats.org/officeDocument/2006/relationships/footnotes" Target="footnotes.xml"/><Relationship Id="rId212097546" Type="http://schemas.openxmlformats.org/officeDocument/2006/relationships/endnotes" Target="endnotes.xml"/><Relationship Id="rId787914860" Type="http://schemas.openxmlformats.org/officeDocument/2006/relationships/comments" Target="comments.xml"/><Relationship Id="rId227887144" Type="http://schemas.microsoft.com/office/2011/relationships/commentsExtended" Target="commentsExtended.xml"/><Relationship Id="rId35006881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X/Vb4SyZ60Kt8q4nVMJQrL1VqkI=</DigestValue>
    </Reference>
    <Reference Type="http://www.w3.org/2000/09/xmldsig#Object" URI="#idOfficeObject">
      <DigestMethod Algorithm="http://www.w3.org/2000/09/xmldsig#sha1"/>
      <DigestValue>qHaQ7908NIwzGU7HYBA+z0wQ+Vo=</DigestValue>
    </Reference>
  </SignedInfo>
  <SignatureValue>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</SignatureValue>
  <KeyInfo>
    <X509Data>
      <X509Certificate>MIIFhTCCA20CFH811TyHUl63sXHszmwp+UInZjUQMA0GCSqGSIb3DQEBCwUAMIGQ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902373787"/>
            <mdssi:RelationshipReference SourceId="rId234140354"/>
            <mdssi:RelationshipReference SourceId="rId212097546"/>
            <mdssi:RelationshipReference SourceId="rId787914860"/>
            <mdssi:RelationshipReference SourceId="rId227887144"/>
            <mdssi:RelationshipReference SourceId="rId350068817"/>
          </Transform>
          <Transform Algorithm="http://www.w3.org/TR/2001/REC-xml-c14n-20010315"/>
        </Transforms>
        <DigestMethod Algorithm="http://www.w3.org/2000/09/xmldsig#sha1"/>
        <DigestValue>QkF7ccYILBZ0qrZTM61rrblNxlg=</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1Iiw99OaO6QEvNg/K56YRoivNkw=</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7nCDwHwZ6Kb0y6k56AKpcBF1Yq8=</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VPNVf1guOmwGydLeV3XwxeXZCII=</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S4EHJDgJeWvh76BGL5CwifoAXVY=</DigestValue>
      </Reference>
      <Reference URI="/word/styles.xml?ContentType=application/vnd.openxmlformats-officedocument.wordprocessingml.styles+xml">
        <DigestMethod Algorithm="http://www.w3.org/2000/09/xmldsig#sha1"/>
        <DigestValue>Y8KTMx/jU0QAiNK9LT+JrP32Kzc=</DigestValue>
      </Reference>
      <Reference URI="/word/stylesWithEffects.xml?ContentType=application/vnd.ms-word.stylesWithEffects+xml">
        <DigestMethod Algorithm="http://www.w3.org/2000/09/xmldsig#sha1"/>
        <DigestValue>JabmKL8P3pEK3/evftJDZhn9kuA=</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2023-10-04T15:48:26Z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6</Pages>
  <Words>1531</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2022-09-08T05:55:00Z</cp:lastPrinted>
  <dcterms:created xsi:type="dcterms:W3CDTF">2023-09-28T14:41:00Z</dcterms:created>
  <dcterms:modified xsi:type="dcterms:W3CDTF">2023-09-28T15:23:00Z</dcterms:modified>
</cp:coreProperties>
</file>